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40C" w:rsidRDefault="0018440C" w:rsidP="001844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Всероссийская олимпиада школьников «Белый Ветер»</w:t>
      </w:r>
    </w:p>
    <w:p w:rsidR="0018440C" w:rsidRDefault="0018440C" w:rsidP="001844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Обществознание, 9 класс</w:t>
      </w:r>
    </w:p>
    <w:p w:rsidR="0018440C" w:rsidRDefault="0018440C" w:rsidP="0018440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8440C" w:rsidRDefault="0018440C" w:rsidP="0018440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ФИ участника:</w:t>
      </w:r>
    </w:p>
    <w:p w:rsidR="0018440C" w:rsidRDefault="0018440C" w:rsidP="0018440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0"/>
        <w:gridCol w:w="428"/>
        <w:gridCol w:w="428"/>
        <w:gridCol w:w="429"/>
        <w:gridCol w:w="429"/>
        <w:gridCol w:w="429"/>
        <w:gridCol w:w="429"/>
        <w:gridCol w:w="429"/>
        <w:gridCol w:w="429"/>
        <w:gridCol w:w="429"/>
        <w:gridCol w:w="496"/>
        <w:gridCol w:w="496"/>
        <w:gridCol w:w="496"/>
        <w:gridCol w:w="496"/>
      </w:tblGrid>
      <w:tr w:rsidR="000E1B48" w:rsidTr="00251DF3">
        <w:trPr>
          <w:jc w:val="center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B48" w:rsidRDefault="000E1B48" w:rsidP="00251DF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Бланк ответов: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B48" w:rsidRDefault="000E1B48" w:rsidP="00251DF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B48" w:rsidRDefault="000E1B48" w:rsidP="00251DF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B48" w:rsidRDefault="000E1B48" w:rsidP="00251DF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B48" w:rsidRDefault="000E1B48" w:rsidP="00251DF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B48" w:rsidRDefault="000E1B48" w:rsidP="00251DF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B48" w:rsidRDefault="000E1B48" w:rsidP="00251DF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B48" w:rsidRDefault="000E1B48" w:rsidP="00251DF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B48" w:rsidRDefault="000E1B48" w:rsidP="00251DF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B48" w:rsidRDefault="000E1B48" w:rsidP="00251DF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B48" w:rsidRDefault="000E1B48" w:rsidP="00251DF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48" w:rsidRDefault="000E1B48" w:rsidP="00251DF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48" w:rsidRDefault="000E1B48" w:rsidP="00251DF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48" w:rsidRDefault="000E1B48" w:rsidP="00251DF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</w:tr>
      <w:tr w:rsidR="000E1B48" w:rsidTr="00251DF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B48" w:rsidRDefault="000E1B48" w:rsidP="00251DF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48" w:rsidRDefault="000E1B48" w:rsidP="00251DF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48" w:rsidRDefault="000E1B48" w:rsidP="00251DF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48" w:rsidRDefault="000E1B48" w:rsidP="00251DF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48" w:rsidRDefault="000E1B48" w:rsidP="00251DF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48" w:rsidRDefault="000E1B48" w:rsidP="00251DF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48" w:rsidRDefault="000E1B48" w:rsidP="00251DF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48" w:rsidRDefault="000E1B48" w:rsidP="00251DF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48" w:rsidRDefault="000E1B48" w:rsidP="00251DF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48" w:rsidRDefault="000E1B48" w:rsidP="00251DF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48" w:rsidRDefault="000E1B48" w:rsidP="00251DF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48" w:rsidRDefault="000E1B48" w:rsidP="00251DF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48" w:rsidRDefault="000E1B48" w:rsidP="00251DF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48" w:rsidRDefault="000E1B48" w:rsidP="00251DF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D17E1" w:rsidRDefault="004D17E1" w:rsidP="004D17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D17E1" w:rsidRPr="004D17E1" w:rsidRDefault="004D17E1" w:rsidP="004D17E1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4D17E1">
        <w:rPr>
          <w:rFonts w:ascii="Times New Roman" w:hAnsi="Times New Roman" w:cs="Times New Roman"/>
          <w:sz w:val="24"/>
          <w:szCs w:val="24"/>
        </w:rPr>
        <w:t>Государство, в котором высшей целью является обеспечение прав человека и гражданина:</w:t>
      </w:r>
    </w:p>
    <w:p w:rsidR="004D17E1" w:rsidRDefault="004D17E1" w:rsidP="004D17E1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4D17E1">
        <w:rPr>
          <w:rFonts w:ascii="Times New Roman" w:hAnsi="Times New Roman" w:cs="Times New Roman"/>
          <w:sz w:val="24"/>
          <w:szCs w:val="24"/>
        </w:rPr>
        <w:t xml:space="preserve">федеративное  </w:t>
      </w:r>
    </w:p>
    <w:p w:rsidR="004D17E1" w:rsidRDefault="004D17E1" w:rsidP="004D17E1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4D17E1">
        <w:rPr>
          <w:rFonts w:ascii="Times New Roman" w:hAnsi="Times New Roman" w:cs="Times New Roman"/>
          <w:sz w:val="24"/>
          <w:szCs w:val="24"/>
        </w:rPr>
        <w:t>социальное</w:t>
      </w:r>
      <w:r w:rsidRPr="004D17E1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5060F7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4D17E1" w:rsidRDefault="004D17E1" w:rsidP="004D17E1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4D17E1">
        <w:rPr>
          <w:rFonts w:ascii="Times New Roman" w:hAnsi="Times New Roman" w:cs="Times New Roman"/>
          <w:sz w:val="24"/>
          <w:szCs w:val="24"/>
        </w:rPr>
        <w:t xml:space="preserve">светское     </w:t>
      </w:r>
    </w:p>
    <w:p w:rsidR="004D17E1" w:rsidRPr="004D17E1" w:rsidRDefault="004D17E1" w:rsidP="004D17E1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4D17E1">
        <w:rPr>
          <w:rFonts w:ascii="Times New Roman" w:hAnsi="Times New Roman" w:cs="Times New Roman"/>
          <w:sz w:val="24"/>
          <w:szCs w:val="24"/>
        </w:rPr>
        <w:t>правовое</w:t>
      </w:r>
    </w:p>
    <w:p w:rsidR="004D17E1" w:rsidRDefault="004D17E1" w:rsidP="004D17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D17E1" w:rsidRPr="004D17E1" w:rsidRDefault="004D17E1" w:rsidP="004D17E1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4D17E1">
        <w:rPr>
          <w:rFonts w:ascii="Times New Roman" w:hAnsi="Times New Roman" w:cs="Times New Roman"/>
          <w:sz w:val="24"/>
          <w:szCs w:val="24"/>
        </w:rPr>
        <w:t>Политико-правовая связь человека и государства:</w:t>
      </w:r>
    </w:p>
    <w:p w:rsidR="004D17E1" w:rsidRDefault="004D17E1" w:rsidP="004D17E1">
      <w:pPr>
        <w:pStyle w:val="a3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4D17E1">
        <w:rPr>
          <w:rFonts w:ascii="Times New Roman" w:hAnsi="Times New Roman" w:cs="Times New Roman"/>
          <w:sz w:val="24"/>
          <w:szCs w:val="24"/>
        </w:rPr>
        <w:t xml:space="preserve">правовая норма  </w:t>
      </w:r>
    </w:p>
    <w:p w:rsidR="004D17E1" w:rsidRDefault="004D17E1" w:rsidP="004D17E1">
      <w:pPr>
        <w:pStyle w:val="a3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4D17E1">
        <w:rPr>
          <w:rFonts w:ascii="Times New Roman" w:hAnsi="Times New Roman" w:cs="Times New Roman"/>
          <w:sz w:val="24"/>
          <w:szCs w:val="24"/>
        </w:rPr>
        <w:t xml:space="preserve">моральная норма  </w:t>
      </w:r>
    </w:p>
    <w:p w:rsidR="004D17E1" w:rsidRDefault="004D17E1" w:rsidP="004D17E1">
      <w:pPr>
        <w:pStyle w:val="a3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4D17E1">
        <w:rPr>
          <w:rFonts w:ascii="Times New Roman" w:hAnsi="Times New Roman" w:cs="Times New Roman"/>
          <w:sz w:val="24"/>
          <w:szCs w:val="24"/>
        </w:rPr>
        <w:t xml:space="preserve">гражданство   </w:t>
      </w:r>
    </w:p>
    <w:p w:rsidR="004D17E1" w:rsidRPr="004D17E1" w:rsidRDefault="004D17E1" w:rsidP="004D17E1">
      <w:pPr>
        <w:pStyle w:val="a3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4D17E1">
        <w:rPr>
          <w:rFonts w:ascii="Times New Roman" w:hAnsi="Times New Roman" w:cs="Times New Roman"/>
          <w:sz w:val="24"/>
          <w:szCs w:val="24"/>
        </w:rPr>
        <w:t>идеология</w:t>
      </w:r>
    </w:p>
    <w:p w:rsidR="004D17E1" w:rsidRDefault="004D17E1" w:rsidP="004D17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D17E1" w:rsidRPr="004D17E1" w:rsidRDefault="004D17E1" w:rsidP="004D17E1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4D17E1">
        <w:rPr>
          <w:rFonts w:ascii="Times New Roman" w:hAnsi="Times New Roman" w:cs="Times New Roman"/>
          <w:sz w:val="24"/>
          <w:szCs w:val="24"/>
        </w:rPr>
        <w:t>Сферу имущественных отношений и личных неимущественных отношений граждан регулирует:</w:t>
      </w:r>
    </w:p>
    <w:p w:rsidR="004D17E1" w:rsidRDefault="004D17E1" w:rsidP="004D17E1">
      <w:pPr>
        <w:pStyle w:val="a3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 w:rsidRPr="004D17E1">
        <w:rPr>
          <w:rFonts w:ascii="Times New Roman" w:hAnsi="Times New Roman" w:cs="Times New Roman"/>
          <w:sz w:val="24"/>
          <w:szCs w:val="24"/>
        </w:rPr>
        <w:t xml:space="preserve">административное право  </w:t>
      </w:r>
    </w:p>
    <w:p w:rsidR="004D17E1" w:rsidRDefault="004D17E1" w:rsidP="004D17E1">
      <w:pPr>
        <w:pStyle w:val="a3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 w:rsidRPr="004D17E1">
        <w:rPr>
          <w:rFonts w:ascii="Times New Roman" w:hAnsi="Times New Roman" w:cs="Times New Roman"/>
          <w:sz w:val="24"/>
          <w:szCs w:val="24"/>
        </w:rPr>
        <w:t xml:space="preserve">гражданское право </w:t>
      </w:r>
    </w:p>
    <w:p w:rsidR="004D17E1" w:rsidRDefault="004D17E1" w:rsidP="004D17E1">
      <w:pPr>
        <w:pStyle w:val="a3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 w:rsidRPr="004D17E1">
        <w:rPr>
          <w:rFonts w:ascii="Times New Roman" w:hAnsi="Times New Roman" w:cs="Times New Roman"/>
          <w:sz w:val="24"/>
          <w:szCs w:val="24"/>
        </w:rPr>
        <w:t xml:space="preserve">конституционное право  </w:t>
      </w:r>
    </w:p>
    <w:p w:rsidR="004D17E1" w:rsidRPr="004D17E1" w:rsidRDefault="004D17E1" w:rsidP="004D17E1">
      <w:pPr>
        <w:pStyle w:val="a3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 w:rsidRPr="004D17E1">
        <w:rPr>
          <w:rFonts w:ascii="Times New Roman" w:hAnsi="Times New Roman" w:cs="Times New Roman"/>
          <w:sz w:val="24"/>
          <w:szCs w:val="24"/>
        </w:rPr>
        <w:t>трудовое право</w:t>
      </w:r>
    </w:p>
    <w:p w:rsidR="004D17E1" w:rsidRDefault="004D17E1" w:rsidP="004D17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D17E1" w:rsidRPr="004D17E1" w:rsidRDefault="004D17E1" w:rsidP="004D17E1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4D17E1">
        <w:rPr>
          <w:rFonts w:ascii="Times New Roman" w:hAnsi="Times New Roman" w:cs="Times New Roman"/>
          <w:sz w:val="24"/>
          <w:szCs w:val="24"/>
        </w:rPr>
        <w:t>Что не подлежит правовой ответственности?</w:t>
      </w:r>
    </w:p>
    <w:p w:rsidR="004D17E1" w:rsidRDefault="004D17E1" w:rsidP="004D17E1">
      <w:pPr>
        <w:pStyle w:val="a3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4D17E1">
        <w:rPr>
          <w:rFonts w:ascii="Times New Roman" w:hAnsi="Times New Roman" w:cs="Times New Roman"/>
          <w:sz w:val="24"/>
          <w:szCs w:val="24"/>
        </w:rPr>
        <w:t xml:space="preserve">оппозиционная критика курса правительства  </w:t>
      </w:r>
    </w:p>
    <w:p w:rsidR="004D17E1" w:rsidRPr="004D17E1" w:rsidRDefault="004D17E1" w:rsidP="004D17E1">
      <w:pPr>
        <w:pStyle w:val="a3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4D17E1">
        <w:rPr>
          <w:rFonts w:ascii="Times New Roman" w:hAnsi="Times New Roman" w:cs="Times New Roman"/>
          <w:sz w:val="24"/>
          <w:szCs w:val="24"/>
        </w:rPr>
        <w:t>переход дороги в неустановленном месте</w:t>
      </w:r>
    </w:p>
    <w:p w:rsidR="004D17E1" w:rsidRDefault="004D17E1" w:rsidP="004D17E1">
      <w:pPr>
        <w:pStyle w:val="a3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4D17E1">
        <w:rPr>
          <w:rFonts w:ascii="Times New Roman" w:hAnsi="Times New Roman" w:cs="Times New Roman"/>
          <w:sz w:val="24"/>
          <w:szCs w:val="24"/>
        </w:rPr>
        <w:t xml:space="preserve">жестокое обращение с животными             </w:t>
      </w:r>
    </w:p>
    <w:p w:rsidR="004D17E1" w:rsidRPr="004D17E1" w:rsidRDefault="004D17E1" w:rsidP="004D17E1">
      <w:pPr>
        <w:pStyle w:val="a3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4D17E1">
        <w:rPr>
          <w:rFonts w:ascii="Times New Roman" w:hAnsi="Times New Roman" w:cs="Times New Roman"/>
          <w:sz w:val="24"/>
          <w:szCs w:val="24"/>
        </w:rPr>
        <w:t>пропаганда националистических идей</w:t>
      </w:r>
    </w:p>
    <w:p w:rsidR="004D17E1" w:rsidRDefault="004D17E1" w:rsidP="004D17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D17E1" w:rsidRPr="004D17E1" w:rsidRDefault="004D17E1" w:rsidP="004D17E1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4D17E1">
        <w:rPr>
          <w:rFonts w:ascii="Times New Roman" w:hAnsi="Times New Roman" w:cs="Times New Roman"/>
          <w:sz w:val="24"/>
          <w:szCs w:val="24"/>
        </w:rPr>
        <w:t>Естественные права человека:</w:t>
      </w:r>
    </w:p>
    <w:p w:rsidR="004D17E1" w:rsidRDefault="004D17E1" w:rsidP="004D17E1">
      <w:pPr>
        <w:pStyle w:val="a3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4D17E1">
        <w:rPr>
          <w:rFonts w:ascii="Times New Roman" w:hAnsi="Times New Roman" w:cs="Times New Roman"/>
          <w:sz w:val="24"/>
          <w:szCs w:val="24"/>
        </w:rPr>
        <w:t xml:space="preserve">социальные и культурные     </w:t>
      </w:r>
    </w:p>
    <w:p w:rsidR="004D17E1" w:rsidRDefault="004D17E1" w:rsidP="004D17E1">
      <w:pPr>
        <w:pStyle w:val="a3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4D17E1">
        <w:rPr>
          <w:rFonts w:ascii="Times New Roman" w:hAnsi="Times New Roman" w:cs="Times New Roman"/>
          <w:sz w:val="24"/>
          <w:szCs w:val="24"/>
        </w:rPr>
        <w:t xml:space="preserve">экономические  </w:t>
      </w:r>
    </w:p>
    <w:p w:rsidR="004D17E1" w:rsidRPr="004D17E1" w:rsidRDefault="004D17E1" w:rsidP="004D17E1">
      <w:pPr>
        <w:pStyle w:val="a3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4D17E1">
        <w:rPr>
          <w:rFonts w:ascii="Times New Roman" w:hAnsi="Times New Roman" w:cs="Times New Roman"/>
          <w:sz w:val="24"/>
          <w:szCs w:val="24"/>
        </w:rPr>
        <w:t>политические и гражданские</w:t>
      </w:r>
    </w:p>
    <w:p w:rsidR="004D17E1" w:rsidRPr="004D17E1" w:rsidRDefault="004D17E1" w:rsidP="004D17E1">
      <w:pPr>
        <w:pStyle w:val="a3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4D17E1">
        <w:rPr>
          <w:rFonts w:ascii="Times New Roman" w:hAnsi="Times New Roman" w:cs="Times New Roman"/>
          <w:sz w:val="24"/>
          <w:szCs w:val="24"/>
        </w:rPr>
        <w:t>все, включенные во Всеобщую декларацию прав человека</w:t>
      </w:r>
    </w:p>
    <w:p w:rsidR="004D17E1" w:rsidRDefault="004D17E1" w:rsidP="004D17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D17E1" w:rsidRPr="004D17E1" w:rsidRDefault="004D17E1" w:rsidP="004D17E1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4D17E1">
        <w:rPr>
          <w:rFonts w:ascii="Times New Roman" w:hAnsi="Times New Roman" w:cs="Times New Roman"/>
          <w:sz w:val="24"/>
          <w:szCs w:val="24"/>
        </w:rPr>
        <w:t xml:space="preserve">Верно ли, что: </w:t>
      </w:r>
    </w:p>
    <w:p w:rsidR="004D17E1" w:rsidRPr="004D17E1" w:rsidRDefault="004D17E1" w:rsidP="004D17E1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4D17E1">
        <w:rPr>
          <w:rFonts w:ascii="Times New Roman" w:hAnsi="Times New Roman" w:cs="Times New Roman"/>
          <w:i/>
          <w:sz w:val="24"/>
          <w:szCs w:val="24"/>
        </w:rPr>
        <w:t xml:space="preserve">А) становление гражданского общества неразрывно связано с утверждением правового государства; </w:t>
      </w:r>
    </w:p>
    <w:p w:rsidR="004D17E1" w:rsidRPr="004D17E1" w:rsidRDefault="004D17E1" w:rsidP="004D17E1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4D17E1">
        <w:rPr>
          <w:rFonts w:ascii="Times New Roman" w:hAnsi="Times New Roman" w:cs="Times New Roman"/>
          <w:i/>
          <w:sz w:val="24"/>
          <w:szCs w:val="24"/>
        </w:rPr>
        <w:t xml:space="preserve">Б) в гражданском обществе возникают многочисленные и разнообразные объединения, </w:t>
      </w:r>
    </w:p>
    <w:p w:rsidR="004D17E1" w:rsidRPr="004D17E1" w:rsidRDefault="004D17E1" w:rsidP="004D17E1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4D17E1">
        <w:rPr>
          <w:rFonts w:ascii="Times New Roman" w:hAnsi="Times New Roman" w:cs="Times New Roman"/>
          <w:i/>
          <w:sz w:val="24"/>
          <w:szCs w:val="24"/>
        </w:rPr>
        <w:t xml:space="preserve">общественные организации? </w:t>
      </w:r>
    </w:p>
    <w:p w:rsidR="004D17E1" w:rsidRDefault="004D17E1" w:rsidP="004D17E1">
      <w:pPr>
        <w:pStyle w:val="a3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 w:rsidRPr="00E1324F">
        <w:rPr>
          <w:rFonts w:ascii="Times New Roman" w:hAnsi="Times New Roman" w:cs="Times New Roman"/>
          <w:sz w:val="24"/>
          <w:szCs w:val="24"/>
        </w:rPr>
        <w:t xml:space="preserve">верно только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132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17E1" w:rsidRDefault="004D17E1" w:rsidP="004D17E1">
      <w:pPr>
        <w:pStyle w:val="a3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 w:rsidRPr="00E1324F">
        <w:rPr>
          <w:rFonts w:ascii="Times New Roman" w:hAnsi="Times New Roman" w:cs="Times New Roman"/>
          <w:sz w:val="24"/>
          <w:szCs w:val="24"/>
        </w:rPr>
        <w:t xml:space="preserve">верно только 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E1324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D17E1" w:rsidRDefault="004D17E1" w:rsidP="004D17E1">
      <w:pPr>
        <w:pStyle w:val="a3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 w:rsidRPr="00E1324F">
        <w:rPr>
          <w:rFonts w:ascii="Times New Roman" w:hAnsi="Times New Roman" w:cs="Times New Roman"/>
          <w:sz w:val="24"/>
          <w:szCs w:val="24"/>
        </w:rPr>
        <w:t xml:space="preserve">верны оба суждения   </w:t>
      </w:r>
    </w:p>
    <w:p w:rsidR="004D17E1" w:rsidRPr="00E1324F" w:rsidRDefault="004D17E1" w:rsidP="004D17E1">
      <w:pPr>
        <w:pStyle w:val="a3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 w:rsidRPr="00E1324F">
        <w:rPr>
          <w:rFonts w:ascii="Times New Roman" w:hAnsi="Times New Roman" w:cs="Times New Roman"/>
          <w:sz w:val="24"/>
          <w:szCs w:val="24"/>
        </w:rPr>
        <w:t>оба суждения неверны</w:t>
      </w:r>
    </w:p>
    <w:p w:rsidR="004D17E1" w:rsidRDefault="004D17E1" w:rsidP="004D17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D17E1" w:rsidRDefault="004D17E1" w:rsidP="004D17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D17E1" w:rsidRDefault="004D17E1" w:rsidP="004D17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D17E1" w:rsidRPr="004D17E1" w:rsidRDefault="004D17E1" w:rsidP="004D17E1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4D17E1">
        <w:rPr>
          <w:rFonts w:ascii="Times New Roman" w:hAnsi="Times New Roman" w:cs="Times New Roman"/>
          <w:sz w:val="24"/>
          <w:szCs w:val="24"/>
        </w:rPr>
        <w:lastRenderedPageBreak/>
        <w:t>Массовое  собрание по поводу злободневных, преимущественно политических, вопросов:</w:t>
      </w:r>
    </w:p>
    <w:p w:rsidR="004D17E1" w:rsidRDefault="004D17E1" w:rsidP="004D17E1">
      <w:pPr>
        <w:pStyle w:val="a3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4D17E1">
        <w:rPr>
          <w:rFonts w:ascii="Times New Roman" w:hAnsi="Times New Roman" w:cs="Times New Roman"/>
          <w:sz w:val="24"/>
          <w:szCs w:val="24"/>
        </w:rPr>
        <w:t xml:space="preserve">выборы    </w:t>
      </w:r>
    </w:p>
    <w:p w:rsidR="004D17E1" w:rsidRDefault="004D17E1" w:rsidP="004D17E1">
      <w:pPr>
        <w:pStyle w:val="a3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4D17E1">
        <w:rPr>
          <w:rFonts w:ascii="Times New Roman" w:hAnsi="Times New Roman" w:cs="Times New Roman"/>
          <w:sz w:val="24"/>
          <w:szCs w:val="24"/>
        </w:rPr>
        <w:t>пикет</w:t>
      </w:r>
      <w:r w:rsidRPr="004D17E1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4D17E1" w:rsidRDefault="004D17E1" w:rsidP="004D17E1">
      <w:pPr>
        <w:pStyle w:val="a3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4D17E1">
        <w:rPr>
          <w:rFonts w:ascii="Times New Roman" w:hAnsi="Times New Roman" w:cs="Times New Roman"/>
          <w:sz w:val="24"/>
          <w:szCs w:val="24"/>
        </w:rPr>
        <w:t xml:space="preserve">референдум  </w:t>
      </w:r>
    </w:p>
    <w:p w:rsidR="004D17E1" w:rsidRPr="004D17E1" w:rsidRDefault="004D17E1" w:rsidP="004D17E1">
      <w:pPr>
        <w:pStyle w:val="a3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4D17E1">
        <w:rPr>
          <w:rFonts w:ascii="Times New Roman" w:hAnsi="Times New Roman" w:cs="Times New Roman"/>
          <w:sz w:val="24"/>
          <w:szCs w:val="24"/>
        </w:rPr>
        <w:t>митинг</w:t>
      </w:r>
    </w:p>
    <w:p w:rsidR="004D17E1" w:rsidRDefault="004D17E1" w:rsidP="004D17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D17E1" w:rsidRPr="004D17E1" w:rsidRDefault="004D17E1" w:rsidP="004D17E1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4D17E1">
        <w:rPr>
          <w:rFonts w:ascii="Times New Roman" w:hAnsi="Times New Roman" w:cs="Times New Roman"/>
          <w:sz w:val="24"/>
          <w:szCs w:val="24"/>
        </w:rPr>
        <w:t xml:space="preserve">Верно ли, что: </w:t>
      </w:r>
    </w:p>
    <w:p w:rsidR="004D17E1" w:rsidRPr="004D17E1" w:rsidRDefault="004D17E1" w:rsidP="004D17E1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4D17E1">
        <w:rPr>
          <w:rFonts w:ascii="Times New Roman" w:hAnsi="Times New Roman" w:cs="Times New Roman"/>
          <w:i/>
          <w:sz w:val="24"/>
          <w:szCs w:val="24"/>
        </w:rPr>
        <w:t xml:space="preserve">А) полная дееспособность физического лица наступает с получением паспорта; </w:t>
      </w:r>
    </w:p>
    <w:p w:rsidR="004D17E1" w:rsidRPr="004D17E1" w:rsidRDefault="004D17E1" w:rsidP="004D17E1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4D17E1">
        <w:rPr>
          <w:rFonts w:ascii="Times New Roman" w:hAnsi="Times New Roman" w:cs="Times New Roman"/>
          <w:i/>
          <w:sz w:val="24"/>
          <w:szCs w:val="24"/>
        </w:rPr>
        <w:t>Б) в некоторых случаях законом предусмотрена эмансипация, полная дееспособность до наступления совершеннолетия?</w:t>
      </w:r>
    </w:p>
    <w:p w:rsidR="004D17E1" w:rsidRDefault="004D17E1" w:rsidP="004D17E1">
      <w:pPr>
        <w:pStyle w:val="a3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 w:rsidRPr="00E1324F">
        <w:rPr>
          <w:rFonts w:ascii="Times New Roman" w:hAnsi="Times New Roman" w:cs="Times New Roman"/>
          <w:sz w:val="24"/>
          <w:szCs w:val="24"/>
        </w:rPr>
        <w:t xml:space="preserve">верно только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132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17E1" w:rsidRDefault="004D17E1" w:rsidP="004D17E1">
      <w:pPr>
        <w:pStyle w:val="a3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 w:rsidRPr="00E1324F">
        <w:rPr>
          <w:rFonts w:ascii="Times New Roman" w:hAnsi="Times New Roman" w:cs="Times New Roman"/>
          <w:sz w:val="24"/>
          <w:szCs w:val="24"/>
        </w:rPr>
        <w:t xml:space="preserve">верно только 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E1324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D17E1" w:rsidRDefault="004D17E1" w:rsidP="004D17E1">
      <w:pPr>
        <w:pStyle w:val="a3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 w:rsidRPr="00E1324F">
        <w:rPr>
          <w:rFonts w:ascii="Times New Roman" w:hAnsi="Times New Roman" w:cs="Times New Roman"/>
          <w:sz w:val="24"/>
          <w:szCs w:val="24"/>
        </w:rPr>
        <w:t xml:space="preserve">верны оба суждения   </w:t>
      </w:r>
    </w:p>
    <w:p w:rsidR="004D17E1" w:rsidRPr="00E1324F" w:rsidRDefault="004D17E1" w:rsidP="004D17E1">
      <w:pPr>
        <w:pStyle w:val="a3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 w:rsidRPr="00E1324F">
        <w:rPr>
          <w:rFonts w:ascii="Times New Roman" w:hAnsi="Times New Roman" w:cs="Times New Roman"/>
          <w:sz w:val="24"/>
          <w:szCs w:val="24"/>
        </w:rPr>
        <w:t>оба суждения неверны</w:t>
      </w:r>
    </w:p>
    <w:p w:rsidR="004D17E1" w:rsidRDefault="004D17E1" w:rsidP="004D17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D17E1" w:rsidRPr="004D17E1" w:rsidRDefault="004D17E1" w:rsidP="004D17E1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4D17E1">
        <w:rPr>
          <w:rFonts w:ascii="Times New Roman" w:hAnsi="Times New Roman" w:cs="Times New Roman"/>
          <w:sz w:val="24"/>
          <w:szCs w:val="24"/>
        </w:rPr>
        <w:t xml:space="preserve">Что относится к признакам тоталитарного режима? </w:t>
      </w:r>
    </w:p>
    <w:p w:rsidR="004D17E1" w:rsidRDefault="004D17E1" w:rsidP="004D17E1">
      <w:pPr>
        <w:pStyle w:val="a3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4D17E1">
        <w:rPr>
          <w:rFonts w:ascii="Times New Roman" w:hAnsi="Times New Roman" w:cs="Times New Roman"/>
          <w:sz w:val="24"/>
          <w:szCs w:val="24"/>
        </w:rPr>
        <w:t xml:space="preserve">отсутствие всякой легальной оппозиции власти     </w:t>
      </w:r>
    </w:p>
    <w:p w:rsidR="004D17E1" w:rsidRPr="004D17E1" w:rsidRDefault="004D17E1" w:rsidP="004D17E1">
      <w:pPr>
        <w:pStyle w:val="a3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4D17E1">
        <w:rPr>
          <w:rFonts w:ascii="Times New Roman" w:hAnsi="Times New Roman" w:cs="Times New Roman"/>
          <w:sz w:val="24"/>
          <w:szCs w:val="24"/>
        </w:rPr>
        <w:t xml:space="preserve">свобода средств массовой информации </w:t>
      </w:r>
    </w:p>
    <w:p w:rsidR="004D17E1" w:rsidRDefault="004D17E1" w:rsidP="004D17E1">
      <w:pPr>
        <w:pStyle w:val="a3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4D17E1">
        <w:rPr>
          <w:rFonts w:ascii="Times New Roman" w:hAnsi="Times New Roman" w:cs="Times New Roman"/>
          <w:sz w:val="24"/>
          <w:szCs w:val="24"/>
        </w:rPr>
        <w:t xml:space="preserve">разделение власти на три ветви                      </w:t>
      </w:r>
    </w:p>
    <w:p w:rsidR="004D17E1" w:rsidRDefault="004D17E1" w:rsidP="004D17E1">
      <w:pPr>
        <w:pStyle w:val="a3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4D17E1">
        <w:rPr>
          <w:rFonts w:ascii="Times New Roman" w:hAnsi="Times New Roman" w:cs="Times New Roman"/>
          <w:sz w:val="24"/>
          <w:szCs w:val="24"/>
        </w:rPr>
        <w:t>многопартийная система</w:t>
      </w:r>
    </w:p>
    <w:p w:rsidR="004D17E1" w:rsidRPr="004D17E1" w:rsidRDefault="004D17E1" w:rsidP="004D17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D17E1" w:rsidRPr="004D17E1" w:rsidRDefault="004D17E1" w:rsidP="004D17E1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4D17E1">
        <w:rPr>
          <w:rFonts w:ascii="Times New Roman" w:hAnsi="Times New Roman" w:cs="Times New Roman"/>
          <w:sz w:val="24"/>
          <w:szCs w:val="24"/>
        </w:rPr>
        <w:t xml:space="preserve">Верно ли, что: </w:t>
      </w:r>
    </w:p>
    <w:p w:rsidR="004D17E1" w:rsidRPr="004D17E1" w:rsidRDefault="004D17E1" w:rsidP="004D17E1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4D17E1">
        <w:rPr>
          <w:rFonts w:ascii="Times New Roman" w:hAnsi="Times New Roman" w:cs="Times New Roman"/>
          <w:i/>
          <w:sz w:val="24"/>
          <w:szCs w:val="24"/>
        </w:rPr>
        <w:t xml:space="preserve">А) в Конституции РФ Российская Федерация провозглашена федеративным государством с республиканской формой правления; </w:t>
      </w:r>
    </w:p>
    <w:p w:rsidR="004D17E1" w:rsidRPr="004D17E1" w:rsidRDefault="004D17E1" w:rsidP="004D17E1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4D17E1">
        <w:rPr>
          <w:rFonts w:ascii="Times New Roman" w:hAnsi="Times New Roman" w:cs="Times New Roman"/>
          <w:i/>
          <w:sz w:val="24"/>
          <w:szCs w:val="24"/>
        </w:rPr>
        <w:t xml:space="preserve">Б) Конституция РФ закрепляет приоритет частной собственности? </w:t>
      </w:r>
    </w:p>
    <w:p w:rsidR="004D17E1" w:rsidRDefault="004D17E1" w:rsidP="004D17E1">
      <w:pPr>
        <w:pStyle w:val="a3"/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</w:rPr>
      </w:pPr>
      <w:r w:rsidRPr="00E1324F">
        <w:rPr>
          <w:rFonts w:ascii="Times New Roman" w:hAnsi="Times New Roman" w:cs="Times New Roman"/>
          <w:sz w:val="24"/>
          <w:szCs w:val="24"/>
        </w:rPr>
        <w:t xml:space="preserve">верно только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132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17E1" w:rsidRDefault="004D17E1" w:rsidP="004D17E1">
      <w:pPr>
        <w:pStyle w:val="a3"/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</w:rPr>
      </w:pPr>
      <w:r w:rsidRPr="00E1324F">
        <w:rPr>
          <w:rFonts w:ascii="Times New Roman" w:hAnsi="Times New Roman" w:cs="Times New Roman"/>
          <w:sz w:val="24"/>
          <w:szCs w:val="24"/>
        </w:rPr>
        <w:t xml:space="preserve">верно только 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E1324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D17E1" w:rsidRDefault="004D17E1" w:rsidP="004D17E1">
      <w:pPr>
        <w:pStyle w:val="a3"/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</w:rPr>
      </w:pPr>
      <w:r w:rsidRPr="00E1324F">
        <w:rPr>
          <w:rFonts w:ascii="Times New Roman" w:hAnsi="Times New Roman" w:cs="Times New Roman"/>
          <w:sz w:val="24"/>
          <w:szCs w:val="24"/>
        </w:rPr>
        <w:t xml:space="preserve">верны оба суждения   </w:t>
      </w:r>
    </w:p>
    <w:p w:rsidR="004D17E1" w:rsidRPr="00E1324F" w:rsidRDefault="004D17E1" w:rsidP="004D17E1">
      <w:pPr>
        <w:pStyle w:val="a3"/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</w:rPr>
      </w:pPr>
      <w:r w:rsidRPr="00E1324F">
        <w:rPr>
          <w:rFonts w:ascii="Times New Roman" w:hAnsi="Times New Roman" w:cs="Times New Roman"/>
          <w:sz w:val="24"/>
          <w:szCs w:val="24"/>
        </w:rPr>
        <w:t>оба суждения неверны</w:t>
      </w:r>
    </w:p>
    <w:p w:rsidR="004D17E1" w:rsidRDefault="004D17E1" w:rsidP="004D17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D17E1" w:rsidRPr="004D17E1" w:rsidRDefault="004D17E1" w:rsidP="004D17E1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4D17E1">
        <w:rPr>
          <w:rFonts w:ascii="Times New Roman" w:hAnsi="Times New Roman" w:cs="Times New Roman"/>
          <w:sz w:val="24"/>
          <w:szCs w:val="24"/>
        </w:rPr>
        <w:t>Контроль за соблюдением трудового законодательства осуществляют:</w:t>
      </w:r>
    </w:p>
    <w:p w:rsidR="004D17E1" w:rsidRDefault="004D17E1" w:rsidP="004D17E1">
      <w:pPr>
        <w:pStyle w:val="a3"/>
        <w:numPr>
          <w:ilvl w:val="0"/>
          <w:numId w:val="47"/>
        </w:numPr>
        <w:rPr>
          <w:rFonts w:ascii="Times New Roman" w:hAnsi="Times New Roman" w:cs="Times New Roman"/>
          <w:sz w:val="24"/>
          <w:szCs w:val="24"/>
        </w:rPr>
      </w:pPr>
      <w:r w:rsidRPr="004D17E1">
        <w:rPr>
          <w:rFonts w:ascii="Times New Roman" w:hAnsi="Times New Roman" w:cs="Times New Roman"/>
          <w:sz w:val="24"/>
          <w:szCs w:val="24"/>
        </w:rPr>
        <w:t xml:space="preserve">работодатели   </w:t>
      </w:r>
    </w:p>
    <w:p w:rsidR="004D17E1" w:rsidRDefault="004D17E1" w:rsidP="004D17E1">
      <w:pPr>
        <w:pStyle w:val="a3"/>
        <w:numPr>
          <w:ilvl w:val="0"/>
          <w:numId w:val="47"/>
        </w:numPr>
        <w:rPr>
          <w:rFonts w:ascii="Times New Roman" w:hAnsi="Times New Roman" w:cs="Times New Roman"/>
          <w:sz w:val="24"/>
          <w:szCs w:val="24"/>
        </w:rPr>
      </w:pPr>
      <w:r w:rsidRPr="004D17E1">
        <w:rPr>
          <w:rFonts w:ascii="Times New Roman" w:hAnsi="Times New Roman" w:cs="Times New Roman"/>
          <w:sz w:val="24"/>
          <w:szCs w:val="24"/>
        </w:rPr>
        <w:t xml:space="preserve">партии  </w:t>
      </w:r>
    </w:p>
    <w:p w:rsidR="004D17E1" w:rsidRDefault="004D17E1" w:rsidP="004D17E1">
      <w:pPr>
        <w:pStyle w:val="a3"/>
        <w:numPr>
          <w:ilvl w:val="0"/>
          <w:numId w:val="47"/>
        </w:numPr>
        <w:rPr>
          <w:rFonts w:ascii="Times New Roman" w:hAnsi="Times New Roman" w:cs="Times New Roman"/>
          <w:sz w:val="24"/>
          <w:szCs w:val="24"/>
        </w:rPr>
      </w:pPr>
      <w:r w:rsidRPr="004D17E1">
        <w:rPr>
          <w:rFonts w:ascii="Times New Roman" w:hAnsi="Times New Roman" w:cs="Times New Roman"/>
          <w:sz w:val="24"/>
          <w:szCs w:val="24"/>
        </w:rPr>
        <w:t xml:space="preserve">профсоюзы   </w:t>
      </w:r>
    </w:p>
    <w:p w:rsidR="004D17E1" w:rsidRPr="004D17E1" w:rsidRDefault="004D17E1" w:rsidP="004D17E1">
      <w:pPr>
        <w:pStyle w:val="a3"/>
        <w:numPr>
          <w:ilvl w:val="0"/>
          <w:numId w:val="47"/>
        </w:numPr>
        <w:rPr>
          <w:rFonts w:ascii="Times New Roman" w:hAnsi="Times New Roman" w:cs="Times New Roman"/>
          <w:sz w:val="24"/>
          <w:szCs w:val="24"/>
        </w:rPr>
      </w:pPr>
      <w:r w:rsidRPr="004D17E1">
        <w:rPr>
          <w:rFonts w:ascii="Times New Roman" w:hAnsi="Times New Roman" w:cs="Times New Roman"/>
          <w:sz w:val="24"/>
          <w:szCs w:val="24"/>
        </w:rPr>
        <w:t>страховые компании</w:t>
      </w:r>
    </w:p>
    <w:p w:rsidR="004D17E1" w:rsidRDefault="004D17E1" w:rsidP="004D17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D17E1" w:rsidRDefault="004D17E1" w:rsidP="004D17E1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4D17E1">
        <w:rPr>
          <w:rFonts w:ascii="Times New Roman" w:hAnsi="Times New Roman" w:cs="Times New Roman"/>
          <w:sz w:val="24"/>
          <w:szCs w:val="24"/>
        </w:rPr>
        <w:t xml:space="preserve">Верно ли, что:  </w:t>
      </w:r>
    </w:p>
    <w:p w:rsidR="004D17E1" w:rsidRPr="004D17E1" w:rsidRDefault="004D17E1" w:rsidP="004D17E1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4D17E1">
        <w:rPr>
          <w:rFonts w:ascii="Times New Roman" w:hAnsi="Times New Roman" w:cs="Times New Roman"/>
          <w:i/>
          <w:sz w:val="24"/>
          <w:szCs w:val="24"/>
        </w:rPr>
        <w:t xml:space="preserve">А) самой распространенной формой договора является устная форма; </w:t>
      </w:r>
    </w:p>
    <w:p w:rsidR="004D17E1" w:rsidRPr="004D17E1" w:rsidRDefault="004D17E1" w:rsidP="004D17E1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4D17E1">
        <w:rPr>
          <w:rFonts w:ascii="Times New Roman" w:hAnsi="Times New Roman" w:cs="Times New Roman"/>
          <w:i/>
          <w:sz w:val="24"/>
          <w:szCs w:val="24"/>
        </w:rPr>
        <w:t xml:space="preserve">Б) письменные договоры могут быть заверены нотариусом? </w:t>
      </w:r>
    </w:p>
    <w:p w:rsidR="004D17E1" w:rsidRDefault="004D17E1" w:rsidP="004D17E1">
      <w:pPr>
        <w:pStyle w:val="a3"/>
        <w:numPr>
          <w:ilvl w:val="0"/>
          <w:numId w:val="48"/>
        </w:numPr>
        <w:rPr>
          <w:rFonts w:ascii="Times New Roman" w:hAnsi="Times New Roman" w:cs="Times New Roman"/>
          <w:sz w:val="24"/>
          <w:szCs w:val="24"/>
        </w:rPr>
      </w:pPr>
      <w:r w:rsidRPr="00E1324F">
        <w:rPr>
          <w:rFonts w:ascii="Times New Roman" w:hAnsi="Times New Roman" w:cs="Times New Roman"/>
          <w:sz w:val="24"/>
          <w:szCs w:val="24"/>
        </w:rPr>
        <w:t xml:space="preserve">верно только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132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17E1" w:rsidRDefault="004D17E1" w:rsidP="004D17E1">
      <w:pPr>
        <w:pStyle w:val="a3"/>
        <w:numPr>
          <w:ilvl w:val="0"/>
          <w:numId w:val="48"/>
        </w:numPr>
        <w:rPr>
          <w:rFonts w:ascii="Times New Roman" w:hAnsi="Times New Roman" w:cs="Times New Roman"/>
          <w:sz w:val="24"/>
          <w:szCs w:val="24"/>
        </w:rPr>
      </w:pPr>
      <w:r w:rsidRPr="00E1324F">
        <w:rPr>
          <w:rFonts w:ascii="Times New Roman" w:hAnsi="Times New Roman" w:cs="Times New Roman"/>
          <w:sz w:val="24"/>
          <w:szCs w:val="24"/>
        </w:rPr>
        <w:t xml:space="preserve">верно только 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E1324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D17E1" w:rsidRDefault="004D17E1" w:rsidP="004D17E1">
      <w:pPr>
        <w:pStyle w:val="a3"/>
        <w:numPr>
          <w:ilvl w:val="0"/>
          <w:numId w:val="48"/>
        </w:numPr>
        <w:rPr>
          <w:rFonts w:ascii="Times New Roman" w:hAnsi="Times New Roman" w:cs="Times New Roman"/>
          <w:sz w:val="24"/>
          <w:szCs w:val="24"/>
        </w:rPr>
      </w:pPr>
      <w:r w:rsidRPr="00E1324F">
        <w:rPr>
          <w:rFonts w:ascii="Times New Roman" w:hAnsi="Times New Roman" w:cs="Times New Roman"/>
          <w:sz w:val="24"/>
          <w:szCs w:val="24"/>
        </w:rPr>
        <w:t xml:space="preserve">верны оба суждения   </w:t>
      </w:r>
    </w:p>
    <w:p w:rsidR="004D17E1" w:rsidRPr="00E1324F" w:rsidRDefault="004D17E1" w:rsidP="004D17E1">
      <w:pPr>
        <w:pStyle w:val="a3"/>
        <w:numPr>
          <w:ilvl w:val="0"/>
          <w:numId w:val="48"/>
        </w:numPr>
        <w:rPr>
          <w:rFonts w:ascii="Times New Roman" w:hAnsi="Times New Roman" w:cs="Times New Roman"/>
          <w:sz w:val="24"/>
          <w:szCs w:val="24"/>
        </w:rPr>
      </w:pPr>
      <w:r w:rsidRPr="00E1324F">
        <w:rPr>
          <w:rFonts w:ascii="Times New Roman" w:hAnsi="Times New Roman" w:cs="Times New Roman"/>
          <w:sz w:val="24"/>
          <w:szCs w:val="24"/>
        </w:rPr>
        <w:t>оба суждения неверны</w:t>
      </w:r>
    </w:p>
    <w:p w:rsidR="004D17E1" w:rsidRDefault="004D17E1" w:rsidP="004D17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D17E1" w:rsidRPr="004D17E1" w:rsidRDefault="004D17E1" w:rsidP="004D17E1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4D17E1">
        <w:rPr>
          <w:rFonts w:ascii="Times New Roman" w:hAnsi="Times New Roman" w:cs="Times New Roman"/>
          <w:sz w:val="24"/>
          <w:szCs w:val="24"/>
        </w:rPr>
        <w:t>Верно ли, что:</w:t>
      </w:r>
    </w:p>
    <w:p w:rsidR="004D17E1" w:rsidRPr="004D17E1" w:rsidRDefault="004D17E1" w:rsidP="004D17E1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4D17E1">
        <w:rPr>
          <w:rFonts w:ascii="Times New Roman" w:hAnsi="Times New Roman" w:cs="Times New Roman"/>
          <w:i/>
          <w:sz w:val="24"/>
          <w:szCs w:val="24"/>
        </w:rPr>
        <w:t>А. преступлением против общественной безопасности и общественного порядка является терроризм;</w:t>
      </w:r>
    </w:p>
    <w:p w:rsidR="004D17E1" w:rsidRPr="004D17E1" w:rsidRDefault="004D17E1" w:rsidP="004D17E1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4D17E1">
        <w:rPr>
          <w:rFonts w:ascii="Times New Roman" w:hAnsi="Times New Roman" w:cs="Times New Roman"/>
          <w:i/>
          <w:sz w:val="24"/>
          <w:szCs w:val="24"/>
        </w:rPr>
        <w:t>Б. за совершение преступления к подростку могут быть применены ограничение досуга и установление особых требований поведения.</w:t>
      </w:r>
    </w:p>
    <w:p w:rsidR="004D17E1" w:rsidRDefault="004D17E1" w:rsidP="004D17E1">
      <w:pPr>
        <w:pStyle w:val="a3"/>
        <w:numPr>
          <w:ilvl w:val="0"/>
          <w:numId w:val="49"/>
        </w:numPr>
        <w:rPr>
          <w:rFonts w:ascii="Times New Roman" w:hAnsi="Times New Roman" w:cs="Times New Roman"/>
          <w:sz w:val="24"/>
          <w:szCs w:val="24"/>
        </w:rPr>
      </w:pPr>
      <w:r w:rsidRPr="00E1324F">
        <w:rPr>
          <w:rFonts w:ascii="Times New Roman" w:hAnsi="Times New Roman" w:cs="Times New Roman"/>
          <w:sz w:val="24"/>
          <w:szCs w:val="24"/>
        </w:rPr>
        <w:t xml:space="preserve">верно только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132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17E1" w:rsidRDefault="004D17E1" w:rsidP="004D17E1">
      <w:pPr>
        <w:pStyle w:val="a3"/>
        <w:numPr>
          <w:ilvl w:val="0"/>
          <w:numId w:val="49"/>
        </w:numPr>
        <w:rPr>
          <w:rFonts w:ascii="Times New Roman" w:hAnsi="Times New Roman" w:cs="Times New Roman"/>
          <w:sz w:val="24"/>
          <w:szCs w:val="24"/>
        </w:rPr>
      </w:pPr>
      <w:r w:rsidRPr="00E1324F">
        <w:rPr>
          <w:rFonts w:ascii="Times New Roman" w:hAnsi="Times New Roman" w:cs="Times New Roman"/>
          <w:sz w:val="24"/>
          <w:szCs w:val="24"/>
        </w:rPr>
        <w:t xml:space="preserve">верно только 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E1324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D17E1" w:rsidRDefault="004D17E1" w:rsidP="004D17E1">
      <w:pPr>
        <w:pStyle w:val="a3"/>
        <w:numPr>
          <w:ilvl w:val="0"/>
          <w:numId w:val="49"/>
        </w:numPr>
        <w:rPr>
          <w:rFonts w:ascii="Times New Roman" w:hAnsi="Times New Roman" w:cs="Times New Roman"/>
          <w:sz w:val="24"/>
          <w:szCs w:val="24"/>
        </w:rPr>
      </w:pPr>
      <w:r w:rsidRPr="00E1324F">
        <w:rPr>
          <w:rFonts w:ascii="Times New Roman" w:hAnsi="Times New Roman" w:cs="Times New Roman"/>
          <w:sz w:val="24"/>
          <w:szCs w:val="24"/>
        </w:rPr>
        <w:t xml:space="preserve">верны оба суждения   </w:t>
      </w:r>
    </w:p>
    <w:p w:rsidR="004D17E1" w:rsidRPr="004D17E1" w:rsidRDefault="004D17E1" w:rsidP="00284AE7">
      <w:pPr>
        <w:pStyle w:val="a3"/>
        <w:numPr>
          <w:ilvl w:val="0"/>
          <w:numId w:val="49"/>
        </w:numPr>
        <w:rPr>
          <w:rFonts w:ascii="Times New Roman" w:hAnsi="Times New Roman" w:cs="Times New Roman"/>
          <w:sz w:val="24"/>
          <w:szCs w:val="24"/>
        </w:rPr>
      </w:pPr>
      <w:r w:rsidRPr="004D17E1">
        <w:rPr>
          <w:rFonts w:ascii="Times New Roman" w:hAnsi="Times New Roman" w:cs="Times New Roman"/>
          <w:sz w:val="24"/>
          <w:szCs w:val="24"/>
        </w:rPr>
        <w:t>оба суждения неверны</w:t>
      </w:r>
    </w:p>
    <w:sectPr w:rsidR="004D17E1" w:rsidRPr="004D17E1" w:rsidSect="004D17E1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95B72"/>
    <w:multiLevelType w:val="hybridMultilevel"/>
    <w:tmpl w:val="D48CBFAC"/>
    <w:lvl w:ilvl="0" w:tplc="3A3C7B9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6738BC"/>
    <w:multiLevelType w:val="hybridMultilevel"/>
    <w:tmpl w:val="927ABE1E"/>
    <w:lvl w:ilvl="0" w:tplc="2EF281E8">
      <w:start w:val="1"/>
      <w:numFmt w:val="russianLower"/>
      <w:lvlText w:val="%1)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>
    <w:nsid w:val="0E7375E4"/>
    <w:multiLevelType w:val="hybridMultilevel"/>
    <w:tmpl w:val="1570B314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F37887"/>
    <w:multiLevelType w:val="hybridMultilevel"/>
    <w:tmpl w:val="955EACDA"/>
    <w:lvl w:ilvl="0" w:tplc="2EF281E8">
      <w:start w:val="1"/>
      <w:numFmt w:val="russianLower"/>
      <w:lvlText w:val="%1)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143A222D"/>
    <w:multiLevelType w:val="hybridMultilevel"/>
    <w:tmpl w:val="86FE2180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5A6255"/>
    <w:multiLevelType w:val="hybridMultilevel"/>
    <w:tmpl w:val="C9B48E28"/>
    <w:lvl w:ilvl="0" w:tplc="799AAD46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>
    <w:nsid w:val="1E513435"/>
    <w:multiLevelType w:val="hybridMultilevel"/>
    <w:tmpl w:val="00343388"/>
    <w:lvl w:ilvl="0" w:tplc="2EF281E8">
      <w:start w:val="1"/>
      <w:numFmt w:val="russianLower"/>
      <w:lvlText w:val="%1)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F2215DA"/>
    <w:multiLevelType w:val="hybridMultilevel"/>
    <w:tmpl w:val="F84E4FAC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0152FB"/>
    <w:multiLevelType w:val="hybridMultilevel"/>
    <w:tmpl w:val="5B7AE6CE"/>
    <w:lvl w:ilvl="0" w:tplc="2EF281E8">
      <w:start w:val="1"/>
      <w:numFmt w:val="russianLower"/>
      <w:lvlText w:val="%1)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2403547"/>
    <w:multiLevelType w:val="hybridMultilevel"/>
    <w:tmpl w:val="3CAC22BC"/>
    <w:lvl w:ilvl="0" w:tplc="2EF281E8">
      <w:start w:val="1"/>
      <w:numFmt w:val="russianLower"/>
      <w:lvlText w:val="%1)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708122A"/>
    <w:multiLevelType w:val="hybridMultilevel"/>
    <w:tmpl w:val="2B58151C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1E2A94"/>
    <w:multiLevelType w:val="hybridMultilevel"/>
    <w:tmpl w:val="C722EFC6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C6F477F"/>
    <w:multiLevelType w:val="hybridMultilevel"/>
    <w:tmpl w:val="283E16AC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2D060671"/>
    <w:multiLevelType w:val="hybridMultilevel"/>
    <w:tmpl w:val="A6B86924"/>
    <w:lvl w:ilvl="0" w:tplc="2EF281E8">
      <w:start w:val="1"/>
      <w:numFmt w:val="russianLower"/>
      <w:lvlText w:val="%1)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E792110"/>
    <w:multiLevelType w:val="hybridMultilevel"/>
    <w:tmpl w:val="5928B200"/>
    <w:lvl w:ilvl="0" w:tplc="2EF281E8">
      <w:start w:val="1"/>
      <w:numFmt w:val="russianLower"/>
      <w:lvlText w:val="%1)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5193AFE"/>
    <w:multiLevelType w:val="hybridMultilevel"/>
    <w:tmpl w:val="C73E424E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B76D94"/>
    <w:multiLevelType w:val="hybridMultilevel"/>
    <w:tmpl w:val="2556C9A8"/>
    <w:lvl w:ilvl="0" w:tplc="2EF281E8">
      <w:start w:val="1"/>
      <w:numFmt w:val="russianLower"/>
      <w:lvlText w:val="%1)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71D0113"/>
    <w:multiLevelType w:val="hybridMultilevel"/>
    <w:tmpl w:val="C944E5E6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CF0CB5"/>
    <w:multiLevelType w:val="hybridMultilevel"/>
    <w:tmpl w:val="819A9532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A920C4"/>
    <w:multiLevelType w:val="hybridMultilevel"/>
    <w:tmpl w:val="955EACDA"/>
    <w:lvl w:ilvl="0" w:tplc="2EF281E8">
      <w:start w:val="1"/>
      <w:numFmt w:val="russianLower"/>
      <w:lvlText w:val="%1)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0">
    <w:nsid w:val="415E61EF"/>
    <w:multiLevelType w:val="hybridMultilevel"/>
    <w:tmpl w:val="C31EFBF0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42EB7C6E"/>
    <w:multiLevelType w:val="hybridMultilevel"/>
    <w:tmpl w:val="A37E8A8A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0B6DF2"/>
    <w:multiLevelType w:val="hybridMultilevel"/>
    <w:tmpl w:val="46DA697A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90534A"/>
    <w:multiLevelType w:val="hybridMultilevel"/>
    <w:tmpl w:val="C722EFC6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4C6804F2"/>
    <w:multiLevelType w:val="hybridMultilevel"/>
    <w:tmpl w:val="C722EFC6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4F0B2FAF"/>
    <w:multiLevelType w:val="hybridMultilevel"/>
    <w:tmpl w:val="F1DE9C76"/>
    <w:lvl w:ilvl="0" w:tplc="2EF281E8">
      <w:start w:val="1"/>
      <w:numFmt w:val="russianLower"/>
      <w:lvlText w:val="%1)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2FC53A4"/>
    <w:multiLevelType w:val="hybridMultilevel"/>
    <w:tmpl w:val="01C43686"/>
    <w:lvl w:ilvl="0" w:tplc="2EF281E8">
      <w:start w:val="1"/>
      <w:numFmt w:val="russianLower"/>
      <w:lvlText w:val="%1)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54FB700C"/>
    <w:multiLevelType w:val="hybridMultilevel"/>
    <w:tmpl w:val="955EACDA"/>
    <w:lvl w:ilvl="0" w:tplc="2EF281E8">
      <w:start w:val="1"/>
      <w:numFmt w:val="russianLower"/>
      <w:lvlText w:val="%1)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8">
    <w:nsid w:val="556C4DB7"/>
    <w:multiLevelType w:val="hybridMultilevel"/>
    <w:tmpl w:val="C722EFC6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56147E7E"/>
    <w:multiLevelType w:val="hybridMultilevel"/>
    <w:tmpl w:val="0CBCDEC0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3D3418"/>
    <w:multiLevelType w:val="hybridMultilevel"/>
    <w:tmpl w:val="862A89E0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0F564A"/>
    <w:multiLevelType w:val="hybridMultilevel"/>
    <w:tmpl w:val="550053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A7502B9"/>
    <w:multiLevelType w:val="hybridMultilevel"/>
    <w:tmpl w:val="6378722C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6A0A26"/>
    <w:multiLevelType w:val="hybridMultilevel"/>
    <w:tmpl w:val="FE582A0C"/>
    <w:lvl w:ilvl="0" w:tplc="2EF281E8">
      <w:start w:val="1"/>
      <w:numFmt w:val="russianLower"/>
      <w:lvlText w:val="%1)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4">
    <w:nsid w:val="609F7EA4"/>
    <w:multiLevelType w:val="hybridMultilevel"/>
    <w:tmpl w:val="3CA0559C"/>
    <w:lvl w:ilvl="0" w:tplc="42A4FBF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F935B4"/>
    <w:multiLevelType w:val="hybridMultilevel"/>
    <w:tmpl w:val="69A8ED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92E5214"/>
    <w:multiLevelType w:val="hybridMultilevel"/>
    <w:tmpl w:val="2D265A38"/>
    <w:lvl w:ilvl="0" w:tplc="2EF281E8">
      <w:start w:val="1"/>
      <w:numFmt w:val="russianLower"/>
      <w:lvlText w:val="%1)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69867C2D"/>
    <w:multiLevelType w:val="hybridMultilevel"/>
    <w:tmpl w:val="C722EFC6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6AD2360A"/>
    <w:multiLevelType w:val="hybridMultilevel"/>
    <w:tmpl w:val="C01ED78E"/>
    <w:lvl w:ilvl="0" w:tplc="3A3C7B9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151D05"/>
    <w:multiLevelType w:val="hybridMultilevel"/>
    <w:tmpl w:val="0DCA7130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02871AC"/>
    <w:multiLevelType w:val="hybridMultilevel"/>
    <w:tmpl w:val="30408852"/>
    <w:lvl w:ilvl="0" w:tplc="3A3C7B9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141631"/>
    <w:multiLevelType w:val="hybridMultilevel"/>
    <w:tmpl w:val="FFF2B554"/>
    <w:lvl w:ilvl="0" w:tplc="2EF281E8">
      <w:start w:val="1"/>
      <w:numFmt w:val="russianLower"/>
      <w:lvlText w:val="%1)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73443D46"/>
    <w:multiLevelType w:val="hybridMultilevel"/>
    <w:tmpl w:val="955EACDA"/>
    <w:lvl w:ilvl="0" w:tplc="2EF281E8">
      <w:start w:val="1"/>
      <w:numFmt w:val="russianLower"/>
      <w:lvlText w:val="%1)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3">
    <w:nsid w:val="73EA1692"/>
    <w:multiLevelType w:val="hybridMultilevel"/>
    <w:tmpl w:val="383EF04C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8D01F0A"/>
    <w:multiLevelType w:val="hybridMultilevel"/>
    <w:tmpl w:val="A23A00F8"/>
    <w:lvl w:ilvl="0" w:tplc="156053B4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5">
    <w:nsid w:val="78E83746"/>
    <w:multiLevelType w:val="hybridMultilevel"/>
    <w:tmpl w:val="65A0086A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A085C17"/>
    <w:multiLevelType w:val="hybridMultilevel"/>
    <w:tmpl w:val="5866C26E"/>
    <w:lvl w:ilvl="0" w:tplc="2EF281E8">
      <w:start w:val="1"/>
      <w:numFmt w:val="russianLower"/>
      <w:lvlText w:val="%1)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7">
    <w:nsid w:val="7AE20C4F"/>
    <w:multiLevelType w:val="hybridMultilevel"/>
    <w:tmpl w:val="F43E7476"/>
    <w:lvl w:ilvl="0" w:tplc="2EF281E8">
      <w:start w:val="1"/>
      <w:numFmt w:val="russianLower"/>
      <w:lvlText w:val="%1)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8">
    <w:nsid w:val="7F55380B"/>
    <w:multiLevelType w:val="hybridMultilevel"/>
    <w:tmpl w:val="7782244C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5"/>
  </w:num>
  <w:num w:numId="2">
    <w:abstractNumId w:val="32"/>
  </w:num>
  <w:num w:numId="3">
    <w:abstractNumId w:val="17"/>
  </w:num>
  <w:num w:numId="4">
    <w:abstractNumId w:val="15"/>
  </w:num>
  <w:num w:numId="5">
    <w:abstractNumId w:val="21"/>
  </w:num>
  <w:num w:numId="6">
    <w:abstractNumId w:val="10"/>
  </w:num>
  <w:num w:numId="7">
    <w:abstractNumId w:val="29"/>
  </w:num>
  <w:num w:numId="8">
    <w:abstractNumId w:val="7"/>
  </w:num>
  <w:num w:numId="9">
    <w:abstractNumId w:val="4"/>
  </w:num>
  <w:num w:numId="10">
    <w:abstractNumId w:val="30"/>
  </w:num>
  <w:num w:numId="11">
    <w:abstractNumId w:val="18"/>
  </w:num>
  <w:num w:numId="12">
    <w:abstractNumId w:val="39"/>
  </w:num>
  <w:num w:numId="13">
    <w:abstractNumId w:val="2"/>
  </w:num>
  <w:num w:numId="14">
    <w:abstractNumId w:val="43"/>
  </w:num>
  <w:num w:numId="15">
    <w:abstractNumId w:val="31"/>
  </w:num>
  <w:num w:numId="16">
    <w:abstractNumId w:val="12"/>
  </w:num>
  <w:num w:numId="17">
    <w:abstractNumId w:val="1"/>
  </w:num>
  <w:num w:numId="18">
    <w:abstractNumId w:val="5"/>
  </w:num>
  <w:num w:numId="19">
    <w:abstractNumId w:val="27"/>
  </w:num>
  <w:num w:numId="20">
    <w:abstractNumId w:val="47"/>
  </w:num>
  <w:num w:numId="21">
    <w:abstractNumId w:val="34"/>
  </w:num>
  <w:num w:numId="22">
    <w:abstractNumId w:val="20"/>
  </w:num>
  <w:num w:numId="23">
    <w:abstractNumId w:val="48"/>
  </w:num>
  <w:num w:numId="24">
    <w:abstractNumId w:val="44"/>
  </w:num>
  <w:num w:numId="25">
    <w:abstractNumId w:val="26"/>
  </w:num>
  <w:num w:numId="26">
    <w:abstractNumId w:val="42"/>
  </w:num>
  <w:num w:numId="27">
    <w:abstractNumId w:val="3"/>
  </w:num>
  <w:num w:numId="28">
    <w:abstractNumId w:val="22"/>
  </w:num>
  <w:num w:numId="29">
    <w:abstractNumId w:val="0"/>
  </w:num>
  <w:num w:numId="30">
    <w:abstractNumId w:val="40"/>
  </w:num>
  <w:num w:numId="31">
    <w:abstractNumId w:val="41"/>
  </w:num>
  <w:num w:numId="32">
    <w:abstractNumId w:val="38"/>
  </w:num>
  <w:num w:numId="33">
    <w:abstractNumId w:val="13"/>
  </w:num>
  <w:num w:numId="34">
    <w:abstractNumId w:val="33"/>
  </w:num>
  <w:num w:numId="35">
    <w:abstractNumId w:val="19"/>
  </w:num>
  <w:num w:numId="36">
    <w:abstractNumId w:val="35"/>
  </w:num>
  <w:num w:numId="37">
    <w:abstractNumId w:val="36"/>
  </w:num>
  <w:num w:numId="38">
    <w:abstractNumId w:val="14"/>
  </w:num>
  <w:num w:numId="39">
    <w:abstractNumId w:val="16"/>
  </w:num>
  <w:num w:numId="40">
    <w:abstractNumId w:val="9"/>
  </w:num>
  <w:num w:numId="41">
    <w:abstractNumId w:val="46"/>
  </w:num>
  <w:num w:numId="42">
    <w:abstractNumId w:val="11"/>
  </w:num>
  <w:num w:numId="43">
    <w:abstractNumId w:val="8"/>
  </w:num>
  <w:num w:numId="44">
    <w:abstractNumId w:val="28"/>
  </w:num>
  <w:num w:numId="45">
    <w:abstractNumId w:val="25"/>
  </w:num>
  <w:num w:numId="46">
    <w:abstractNumId w:val="23"/>
  </w:num>
  <w:num w:numId="47">
    <w:abstractNumId w:val="6"/>
  </w:num>
  <w:num w:numId="48">
    <w:abstractNumId w:val="37"/>
  </w:num>
  <w:num w:numId="4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5F5"/>
    <w:rsid w:val="000E1B48"/>
    <w:rsid w:val="0018440C"/>
    <w:rsid w:val="002675F5"/>
    <w:rsid w:val="004344C6"/>
    <w:rsid w:val="00440B93"/>
    <w:rsid w:val="004D17E1"/>
    <w:rsid w:val="005060F7"/>
    <w:rsid w:val="00C62C01"/>
    <w:rsid w:val="00EB3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517F26-BC1F-4E5D-AB46-144877695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44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440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Дядя Славик</dc:creator>
  <cp:lastModifiedBy>Home</cp:lastModifiedBy>
  <cp:revision>9</cp:revision>
  <dcterms:created xsi:type="dcterms:W3CDTF">2014-11-03T14:33:00Z</dcterms:created>
  <dcterms:modified xsi:type="dcterms:W3CDTF">2018-02-05T10:30:00Z</dcterms:modified>
</cp:coreProperties>
</file>