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40C" w:rsidRDefault="0018440C" w:rsidP="0018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18440C" w:rsidRDefault="0018440C" w:rsidP="00184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Обществознание, 9 класс</w:t>
      </w:r>
    </w:p>
    <w:p w:rsidR="0018440C" w:rsidRDefault="0018440C" w:rsidP="001844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8440C" w:rsidRDefault="0018440C" w:rsidP="001844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18440C" w:rsidRDefault="0018440C" w:rsidP="0018440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0E1B48" w:rsidTr="00251DF3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0E1B48" w:rsidTr="00251DF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B48" w:rsidRDefault="000E1B48" w:rsidP="00251D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17E1" w:rsidRDefault="004D17E1" w:rsidP="004D1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7E1" w:rsidRPr="004D17E1" w:rsidRDefault="004D17E1" w:rsidP="004D17E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>Государство, в котором высшей целью является обеспечение прав человека и гражданина:</w:t>
      </w:r>
    </w:p>
    <w:p w:rsidR="004D17E1" w:rsidRDefault="004D17E1" w:rsidP="004D17E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федеративное  </w:t>
      </w:r>
    </w:p>
    <w:p w:rsidR="004D17E1" w:rsidRDefault="004D17E1" w:rsidP="004D17E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>социальное</w:t>
      </w:r>
      <w:r w:rsidRPr="004D17E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060F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D17E1" w:rsidRDefault="004D17E1" w:rsidP="004D17E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светское     </w:t>
      </w:r>
    </w:p>
    <w:p w:rsidR="004D17E1" w:rsidRPr="004D17E1" w:rsidRDefault="004D17E1" w:rsidP="004D17E1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>правовое</w:t>
      </w:r>
    </w:p>
    <w:p w:rsidR="004D17E1" w:rsidRDefault="004D17E1" w:rsidP="004D1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7E1" w:rsidRPr="004D17E1" w:rsidRDefault="004D17E1" w:rsidP="004D17E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>Политико-правовая связь человека и государства:</w:t>
      </w:r>
    </w:p>
    <w:p w:rsidR="004D17E1" w:rsidRDefault="004D17E1" w:rsidP="004D17E1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правовая норма  </w:t>
      </w:r>
    </w:p>
    <w:p w:rsidR="004D17E1" w:rsidRDefault="004D17E1" w:rsidP="004D17E1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моральная норма  </w:t>
      </w:r>
    </w:p>
    <w:p w:rsidR="004D17E1" w:rsidRDefault="004D17E1" w:rsidP="004D17E1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гражданство   </w:t>
      </w:r>
    </w:p>
    <w:p w:rsidR="004D17E1" w:rsidRPr="004D17E1" w:rsidRDefault="004D17E1" w:rsidP="004D17E1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>идеология</w:t>
      </w:r>
    </w:p>
    <w:p w:rsidR="004D17E1" w:rsidRDefault="004D17E1" w:rsidP="004D1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7E1" w:rsidRPr="004D17E1" w:rsidRDefault="004D17E1" w:rsidP="004D17E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>Сферу имущественных отношений и личных неимущественных отношений граждан регулирует:</w:t>
      </w:r>
    </w:p>
    <w:p w:rsidR="004D17E1" w:rsidRDefault="004D17E1" w:rsidP="004D17E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административное право  </w:t>
      </w:r>
    </w:p>
    <w:p w:rsidR="004D17E1" w:rsidRDefault="004D17E1" w:rsidP="004D17E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гражданское право </w:t>
      </w:r>
    </w:p>
    <w:p w:rsidR="004D17E1" w:rsidRDefault="004D17E1" w:rsidP="004D17E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конституционное право  </w:t>
      </w:r>
    </w:p>
    <w:p w:rsidR="004D17E1" w:rsidRPr="004D17E1" w:rsidRDefault="004D17E1" w:rsidP="004D17E1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>трудовое право</w:t>
      </w:r>
    </w:p>
    <w:p w:rsidR="004D17E1" w:rsidRDefault="004D17E1" w:rsidP="004D1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7E1" w:rsidRPr="004D17E1" w:rsidRDefault="004D17E1" w:rsidP="004D17E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>Что не подлежит правовой ответственности?</w:t>
      </w:r>
    </w:p>
    <w:p w:rsidR="004D17E1" w:rsidRDefault="004D17E1" w:rsidP="004D17E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оппозиционная критика курса правительства  </w:t>
      </w:r>
    </w:p>
    <w:p w:rsidR="004D17E1" w:rsidRPr="004D17E1" w:rsidRDefault="004D17E1" w:rsidP="004D17E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>переход дороги в неустановленном месте</w:t>
      </w:r>
    </w:p>
    <w:p w:rsidR="004D17E1" w:rsidRDefault="004D17E1" w:rsidP="004D17E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жестокое обращение с животными             </w:t>
      </w:r>
    </w:p>
    <w:p w:rsidR="004D17E1" w:rsidRPr="004D17E1" w:rsidRDefault="004D17E1" w:rsidP="004D17E1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>пропаганда националистических идей</w:t>
      </w:r>
    </w:p>
    <w:p w:rsidR="004D17E1" w:rsidRDefault="004D17E1" w:rsidP="004D1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7E1" w:rsidRPr="004D17E1" w:rsidRDefault="004D17E1" w:rsidP="004D17E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>Естественные права человека:</w:t>
      </w:r>
    </w:p>
    <w:p w:rsidR="004D17E1" w:rsidRDefault="004D17E1" w:rsidP="004D17E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социальные и культурные     </w:t>
      </w:r>
    </w:p>
    <w:p w:rsidR="004D17E1" w:rsidRDefault="004D17E1" w:rsidP="004D17E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экономические  </w:t>
      </w:r>
    </w:p>
    <w:p w:rsidR="004D17E1" w:rsidRPr="004D17E1" w:rsidRDefault="004D17E1" w:rsidP="004D17E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>политические и гражданские</w:t>
      </w:r>
    </w:p>
    <w:p w:rsidR="004D17E1" w:rsidRPr="004D17E1" w:rsidRDefault="004D17E1" w:rsidP="004D17E1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>все, включенные во Всеобщую декларацию прав человека</w:t>
      </w:r>
    </w:p>
    <w:p w:rsidR="004D17E1" w:rsidRDefault="004D17E1" w:rsidP="004D1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7E1" w:rsidRPr="004D17E1" w:rsidRDefault="004D17E1" w:rsidP="004D17E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Верно ли, что: </w:t>
      </w:r>
    </w:p>
    <w:p w:rsidR="004D17E1" w:rsidRPr="004D17E1" w:rsidRDefault="004D17E1" w:rsidP="004D17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D17E1">
        <w:rPr>
          <w:rFonts w:ascii="Times New Roman" w:hAnsi="Times New Roman" w:cs="Times New Roman"/>
          <w:i/>
          <w:sz w:val="24"/>
          <w:szCs w:val="24"/>
        </w:rPr>
        <w:t xml:space="preserve">А) становление гражданского общества неразрывно связано с утверждением правового государства; </w:t>
      </w:r>
    </w:p>
    <w:p w:rsidR="004D17E1" w:rsidRPr="004D17E1" w:rsidRDefault="004D17E1" w:rsidP="004D17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D17E1">
        <w:rPr>
          <w:rFonts w:ascii="Times New Roman" w:hAnsi="Times New Roman" w:cs="Times New Roman"/>
          <w:i/>
          <w:sz w:val="24"/>
          <w:szCs w:val="24"/>
        </w:rPr>
        <w:t xml:space="preserve">Б) в гражданском обществе возникают многочисленные и разнообразные объединения, </w:t>
      </w:r>
    </w:p>
    <w:p w:rsidR="004D17E1" w:rsidRPr="004D17E1" w:rsidRDefault="004D17E1" w:rsidP="004D17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D17E1">
        <w:rPr>
          <w:rFonts w:ascii="Times New Roman" w:hAnsi="Times New Roman" w:cs="Times New Roman"/>
          <w:i/>
          <w:sz w:val="24"/>
          <w:szCs w:val="24"/>
        </w:rPr>
        <w:t xml:space="preserve">общественные организации? </w:t>
      </w:r>
    </w:p>
    <w:p w:rsidR="004D17E1" w:rsidRDefault="004D17E1" w:rsidP="004D17E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E1" w:rsidRDefault="004D17E1" w:rsidP="004D17E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132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17E1" w:rsidRDefault="004D17E1" w:rsidP="004D17E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верны оба суждения   </w:t>
      </w:r>
    </w:p>
    <w:p w:rsidR="004D17E1" w:rsidRPr="00E1324F" w:rsidRDefault="004D17E1" w:rsidP="004D17E1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4D17E1" w:rsidRDefault="004D17E1" w:rsidP="004D1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7E1" w:rsidRDefault="004D17E1" w:rsidP="004D1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7E1" w:rsidRDefault="004D17E1" w:rsidP="004D1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7E1" w:rsidRPr="004D17E1" w:rsidRDefault="004D17E1" w:rsidP="004D17E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lastRenderedPageBreak/>
        <w:t>Массовое  собрание по поводу злободневных, преимущественно политических, вопросов:</w:t>
      </w:r>
    </w:p>
    <w:p w:rsidR="004D17E1" w:rsidRDefault="004D17E1" w:rsidP="004D17E1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выборы    </w:t>
      </w:r>
    </w:p>
    <w:p w:rsidR="004D17E1" w:rsidRDefault="004D17E1" w:rsidP="004D17E1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>пикет</w:t>
      </w:r>
      <w:r w:rsidRPr="004D17E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D17E1" w:rsidRDefault="004D17E1" w:rsidP="004D17E1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референдум  </w:t>
      </w:r>
    </w:p>
    <w:p w:rsidR="004D17E1" w:rsidRPr="004D17E1" w:rsidRDefault="004D17E1" w:rsidP="004D17E1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>митинг</w:t>
      </w:r>
    </w:p>
    <w:p w:rsidR="004D17E1" w:rsidRDefault="004D17E1" w:rsidP="004D1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7E1" w:rsidRPr="004D17E1" w:rsidRDefault="004D17E1" w:rsidP="004D17E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Верно ли, что: </w:t>
      </w:r>
    </w:p>
    <w:p w:rsidR="004D17E1" w:rsidRPr="004D17E1" w:rsidRDefault="004D17E1" w:rsidP="004D17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D17E1">
        <w:rPr>
          <w:rFonts w:ascii="Times New Roman" w:hAnsi="Times New Roman" w:cs="Times New Roman"/>
          <w:i/>
          <w:sz w:val="24"/>
          <w:szCs w:val="24"/>
        </w:rPr>
        <w:t xml:space="preserve">А) полная дееспособность физического лица наступает с получением паспорта; </w:t>
      </w:r>
    </w:p>
    <w:p w:rsidR="004D17E1" w:rsidRPr="004D17E1" w:rsidRDefault="004D17E1" w:rsidP="004D17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D17E1">
        <w:rPr>
          <w:rFonts w:ascii="Times New Roman" w:hAnsi="Times New Roman" w:cs="Times New Roman"/>
          <w:i/>
          <w:sz w:val="24"/>
          <w:szCs w:val="24"/>
        </w:rPr>
        <w:t>Б) в некоторых случаях законом предусмотрена эмансипация, полная дееспособность до наступления совершеннолетия?</w:t>
      </w:r>
    </w:p>
    <w:p w:rsidR="004D17E1" w:rsidRDefault="004D17E1" w:rsidP="004D17E1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E1" w:rsidRDefault="004D17E1" w:rsidP="004D17E1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132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17E1" w:rsidRDefault="004D17E1" w:rsidP="004D17E1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верны оба суждения   </w:t>
      </w:r>
    </w:p>
    <w:p w:rsidR="004D17E1" w:rsidRPr="00E1324F" w:rsidRDefault="004D17E1" w:rsidP="004D17E1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4D17E1" w:rsidRDefault="004D17E1" w:rsidP="004D1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7E1" w:rsidRPr="004D17E1" w:rsidRDefault="004D17E1" w:rsidP="004D17E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Что относится к признакам тоталитарного режима? </w:t>
      </w:r>
    </w:p>
    <w:p w:rsidR="004D17E1" w:rsidRDefault="004D17E1" w:rsidP="004D17E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отсутствие всякой легальной оппозиции власти     </w:t>
      </w:r>
    </w:p>
    <w:p w:rsidR="004D17E1" w:rsidRPr="004D17E1" w:rsidRDefault="004D17E1" w:rsidP="004D17E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свобода средств массовой информации </w:t>
      </w:r>
    </w:p>
    <w:p w:rsidR="004D17E1" w:rsidRDefault="004D17E1" w:rsidP="004D17E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разделение власти на три ветви                      </w:t>
      </w:r>
    </w:p>
    <w:p w:rsidR="004D17E1" w:rsidRDefault="004D17E1" w:rsidP="004D17E1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>многопартийная система</w:t>
      </w:r>
    </w:p>
    <w:p w:rsidR="004D17E1" w:rsidRPr="004D17E1" w:rsidRDefault="004D17E1" w:rsidP="004D1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7E1" w:rsidRPr="004D17E1" w:rsidRDefault="004D17E1" w:rsidP="004D17E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Верно ли, что: </w:t>
      </w:r>
    </w:p>
    <w:p w:rsidR="004D17E1" w:rsidRPr="004D17E1" w:rsidRDefault="004D17E1" w:rsidP="004D17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D17E1">
        <w:rPr>
          <w:rFonts w:ascii="Times New Roman" w:hAnsi="Times New Roman" w:cs="Times New Roman"/>
          <w:i/>
          <w:sz w:val="24"/>
          <w:szCs w:val="24"/>
        </w:rPr>
        <w:t xml:space="preserve">А) в Конституции РФ Российская Федерация провозглашена федеративным государством с республиканской формой правления; </w:t>
      </w:r>
    </w:p>
    <w:p w:rsidR="004D17E1" w:rsidRPr="004D17E1" w:rsidRDefault="004D17E1" w:rsidP="004D17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D17E1">
        <w:rPr>
          <w:rFonts w:ascii="Times New Roman" w:hAnsi="Times New Roman" w:cs="Times New Roman"/>
          <w:i/>
          <w:sz w:val="24"/>
          <w:szCs w:val="24"/>
        </w:rPr>
        <w:t xml:space="preserve">Б) Конституция РФ закрепляет приоритет частной собственности? </w:t>
      </w:r>
    </w:p>
    <w:p w:rsidR="004D17E1" w:rsidRDefault="004D17E1" w:rsidP="004D17E1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E1" w:rsidRDefault="004D17E1" w:rsidP="004D17E1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132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17E1" w:rsidRDefault="004D17E1" w:rsidP="004D17E1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верны оба суждения   </w:t>
      </w:r>
    </w:p>
    <w:p w:rsidR="004D17E1" w:rsidRPr="00E1324F" w:rsidRDefault="004D17E1" w:rsidP="004D17E1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4D17E1" w:rsidRDefault="004D17E1" w:rsidP="004D1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7E1" w:rsidRPr="004D17E1" w:rsidRDefault="004D17E1" w:rsidP="004D17E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>Контроль за соблюдением трудового законодательства осуществляют:</w:t>
      </w:r>
    </w:p>
    <w:p w:rsidR="004D17E1" w:rsidRDefault="004D17E1" w:rsidP="004D17E1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работодатели   </w:t>
      </w:r>
    </w:p>
    <w:p w:rsidR="004D17E1" w:rsidRDefault="004D17E1" w:rsidP="004D17E1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партии  </w:t>
      </w:r>
    </w:p>
    <w:p w:rsidR="004D17E1" w:rsidRDefault="004D17E1" w:rsidP="004D17E1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профсоюзы   </w:t>
      </w:r>
    </w:p>
    <w:p w:rsidR="004D17E1" w:rsidRPr="004D17E1" w:rsidRDefault="004D17E1" w:rsidP="004D17E1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>страховые компании</w:t>
      </w:r>
    </w:p>
    <w:p w:rsidR="004D17E1" w:rsidRDefault="004D17E1" w:rsidP="004D1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7E1" w:rsidRDefault="004D17E1" w:rsidP="004D17E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 xml:space="preserve">Верно ли, что:  </w:t>
      </w:r>
    </w:p>
    <w:p w:rsidR="004D17E1" w:rsidRPr="004D17E1" w:rsidRDefault="004D17E1" w:rsidP="004D17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D17E1">
        <w:rPr>
          <w:rFonts w:ascii="Times New Roman" w:hAnsi="Times New Roman" w:cs="Times New Roman"/>
          <w:i/>
          <w:sz w:val="24"/>
          <w:szCs w:val="24"/>
        </w:rPr>
        <w:t xml:space="preserve">А) самой распространенной формой договора является устная форма; </w:t>
      </w:r>
    </w:p>
    <w:p w:rsidR="004D17E1" w:rsidRPr="004D17E1" w:rsidRDefault="004D17E1" w:rsidP="004D17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D17E1">
        <w:rPr>
          <w:rFonts w:ascii="Times New Roman" w:hAnsi="Times New Roman" w:cs="Times New Roman"/>
          <w:i/>
          <w:sz w:val="24"/>
          <w:szCs w:val="24"/>
        </w:rPr>
        <w:t xml:space="preserve">Б) письменные договоры могут быть заверены нотариусом? </w:t>
      </w:r>
    </w:p>
    <w:p w:rsidR="004D17E1" w:rsidRDefault="004D17E1" w:rsidP="004D17E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E1" w:rsidRDefault="004D17E1" w:rsidP="004D17E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132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17E1" w:rsidRDefault="004D17E1" w:rsidP="004D17E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верны оба суждения   </w:t>
      </w:r>
    </w:p>
    <w:p w:rsidR="004D17E1" w:rsidRPr="00E1324F" w:rsidRDefault="004D17E1" w:rsidP="004D17E1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4D17E1" w:rsidRDefault="004D17E1" w:rsidP="004D17E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7E1" w:rsidRPr="004D17E1" w:rsidRDefault="004D17E1" w:rsidP="004D17E1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>Верно ли, что:</w:t>
      </w:r>
    </w:p>
    <w:p w:rsidR="004D17E1" w:rsidRPr="004D17E1" w:rsidRDefault="004D17E1" w:rsidP="004D17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D17E1">
        <w:rPr>
          <w:rFonts w:ascii="Times New Roman" w:hAnsi="Times New Roman" w:cs="Times New Roman"/>
          <w:i/>
          <w:sz w:val="24"/>
          <w:szCs w:val="24"/>
        </w:rPr>
        <w:t>А. преступлением против общественной безопасности и общественного порядка является терроризм;</w:t>
      </w:r>
    </w:p>
    <w:p w:rsidR="004D17E1" w:rsidRPr="004D17E1" w:rsidRDefault="004D17E1" w:rsidP="004D17E1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4D17E1">
        <w:rPr>
          <w:rFonts w:ascii="Times New Roman" w:hAnsi="Times New Roman" w:cs="Times New Roman"/>
          <w:i/>
          <w:sz w:val="24"/>
          <w:szCs w:val="24"/>
        </w:rPr>
        <w:t>Б. за совершение преступления к подростку могут быть применены ограничение досуга и установление особых требований поведения.</w:t>
      </w:r>
    </w:p>
    <w:p w:rsidR="004D17E1" w:rsidRDefault="004D17E1" w:rsidP="004D17E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132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17E1" w:rsidRDefault="004D17E1" w:rsidP="004D17E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верно только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E132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D17E1" w:rsidRDefault="004D17E1" w:rsidP="004D17E1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E1324F">
        <w:rPr>
          <w:rFonts w:ascii="Times New Roman" w:hAnsi="Times New Roman" w:cs="Times New Roman"/>
          <w:sz w:val="24"/>
          <w:szCs w:val="24"/>
        </w:rPr>
        <w:t xml:space="preserve">верны оба суждения   </w:t>
      </w:r>
    </w:p>
    <w:p w:rsidR="004D17E1" w:rsidRPr="004D17E1" w:rsidRDefault="004D17E1" w:rsidP="00284AE7">
      <w:pPr>
        <w:pStyle w:val="a3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</w:rPr>
      </w:pPr>
      <w:r w:rsidRPr="004D17E1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sectPr w:rsidR="004D17E1" w:rsidRPr="004D17E1" w:rsidSect="004D17E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5B72"/>
    <w:multiLevelType w:val="hybridMultilevel"/>
    <w:tmpl w:val="D48CBFAC"/>
    <w:lvl w:ilvl="0" w:tplc="3A3C7B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738BC"/>
    <w:multiLevelType w:val="hybridMultilevel"/>
    <w:tmpl w:val="927ABE1E"/>
    <w:lvl w:ilvl="0" w:tplc="2EF281E8">
      <w:start w:val="1"/>
      <w:numFmt w:val="russianLower"/>
      <w:lvlText w:val="%1)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0E7375E4"/>
    <w:multiLevelType w:val="hybridMultilevel"/>
    <w:tmpl w:val="1570B31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37887"/>
    <w:multiLevelType w:val="hybridMultilevel"/>
    <w:tmpl w:val="955EACDA"/>
    <w:lvl w:ilvl="0" w:tplc="2EF281E8">
      <w:start w:val="1"/>
      <w:numFmt w:val="russianLower"/>
      <w:lvlText w:val="%1)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43A222D"/>
    <w:multiLevelType w:val="hybridMultilevel"/>
    <w:tmpl w:val="86FE21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A6255"/>
    <w:multiLevelType w:val="hybridMultilevel"/>
    <w:tmpl w:val="C9B48E28"/>
    <w:lvl w:ilvl="0" w:tplc="799AAD4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1E513435"/>
    <w:multiLevelType w:val="hybridMultilevel"/>
    <w:tmpl w:val="00343388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2215DA"/>
    <w:multiLevelType w:val="hybridMultilevel"/>
    <w:tmpl w:val="F84E4F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152FB"/>
    <w:multiLevelType w:val="hybridMultilevel"/>
    <w:tmpl w:val="5B7AE6CE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403547"/>
    <w:multiLevelType w:val="hybridMultilevel"/>
    <w:tmpl w:val="3CAC22BC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08122A"/>
    <w:multiLevelType w:val="hybridMultilevel"/>
    <w:tmpl w:val="2B58151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E2A94"/>
    <w:multiLevelType w:val="hybridMultilevel"/>
    <w:tmpl w:val="C722EFC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6F477F"/>
    <w:multiLevelType w:val="hybridMultilevel"/>
    <w:tmpl w:val="283E16A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060671"/>
    <w:multiLevelType w:val="hybridMultilevel"/>
    <w:tmpl w:val="A6B86924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792110"/>
    <w:multiLevelType w:val="hybridMultilevel"/>
    <w:tmpl w:val="5928B200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193AFE"/>
    <w:multiLevelType w:val="hybridMultilevel"/>
    <w:tmpl w:val="C73E424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76D94"/>
    <w:multiLevelType w:val="hybridMultilevel"/>
    <w:tmpl w:val="2556C9A8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1D0113"/>
    <w:multiLevelType w:val="hybridMultilevel"/>
    <w:tmpl w:val="C944E5E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F0CB5"/>
    <w:multiLevelType w:val="hybridMultilevel"/>
    <w:tmpl w:val="819A953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920C4"/>
    <w:multiLevelType w:val="hybridMultilevel"/>
    <w:tmpl w:val="955EACDA"/>
    <w:lvl w:ilvl="0" w:tplc="2EF281E8">
      <w:start w:val="1"/>
      <w:numFmt w:val="russianLower"/>
      <w:lvlText w:val="%1)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15E61EF"/>
    <w:multiLevelType w:val="hybridMultilevel"/>
    <w:tmpl w:val="C31EFBF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2EB7C6E"/>
    <w:multiLevelType w:val="hybridMultilevel"/>
    <w:tmpl w:val="A37E8A8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B6DF2"/>
    <w:multiLevelType w:val="hybridMultilevel"/>
    <w:tmpl w:val="46DA697A"/>
    <w:lvl w:ilvl="0" w:tplc="2EF281E8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90534A"/>
    <w:multiLevelType w:val="hybridMultilevel"/>
    <w:tmpl w:val="C722EFC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C6804F2"/>
    <w:multiLevelType w:val="hybridMultilevel"/>
    <w:tmpl w:val="C722EFC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F0B2FAF"/>
    <w:multiLevelType w:val="hybridMultilevel"/>
    <w:tmpl w:val="F1DE9C76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FC53A4"/>
    <w:multiLevelType w:val="hybridMultilevel"/>
    <w:tmpl w:val="01C43686"/>
    <w:lvl w:ilvl="0" w:tplc="2EF281E8">
      <w:start w:val="1"/>
      <w:numFmt w:val="russianLower"/>
      <w:lvlText w:val="%1)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4FB700C"/>
    <w:multiLevelType w:val="hybridMultilevel"/>
    <w:tmpl w:val="955EACDA"/>
    <w:lvl w:ilvl="0" w:tplc="2EF281E8">
      <w:start w:val="1"/>
      <w:numFmt w:val="russianLower"/>
      <w:lvlText w:val="%1)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56C4DB7"/>
    <w:multiLevelType w:val="hybridMultilevel"/>
    <w:tmpl w:val="C722EFC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6147E7E"/>
    <w:multiLevelType w:val="hybridMultilevel"/>
    <w:tmpl w:val="0CBCDEC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3D3418"/>
    <w:multiLevelType w:val="hybridMultilevel"/>
    <w:tmpl w:val="862A89E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F564A"/>
    <w:multiLevelType w:val="hybridMultilevel"/>
    <w:tmpl w:val="55005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502B9"/>
    <w:multiLevelType w:val="hybridMultilevel"/>
    <w:tmpl w:val="6378722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6A0A26"/>
    <w:multiLevelType w:val="hybridMultilevel"/>
    <w:tmpl w:val="FE582A0C"/>
    <w:lvl w:ilvl="0" w:tplc="2EF281E8">
      <w:start w:val="1"/>
      <w:numFmt w:val="russianLower"/>
      <w:lvlText w:val="%1)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609F7EA4"/>
    <w:multiLevelType w:val="hybridMultilevel"/>
    <w:tmpl w:val="3CA0559C"/>
    <w:lvl w:ilvl="0" w:tplc="42A4FBF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935B4"/>
    <w:multiLevelType w:val="hybridMultilevel"/>
    <w:tmpl w:val="69A8E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E5214"/>
    <w:multiLevelType w:val="hybridMultilevel"/>
    <w:tmpl w:val="2D265A38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867C2D"/>
    <w:multiLevelType w:val="hybridMultilevel"/>
    <w:tmpl w:val="C722EFC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AD2360A"/>
    <w:multiLevelType w:val="hybridMultilevel"/>
    <w:tmpl w:val="C01ED78E"/>
    <w:lvl w:ilvl="0" w:tplc="3A3C7B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151D05"/>
    <w:multiLevelType w:val="hybridMultilevel"/>
    <w:tmpl w:val="0DCA713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2871AC"/>
    <w:multiLevelType w:val="hybridMultilevel"/>
    <w:tmpl w:val="30408852"/>
    <w:lvl w:ilvl="0" w:tplc="3A3C7B9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141631"/>
    <w:multiLevelType w:val="hybridMultilevel"/>
    <w:tmpl w:val="FFF2B554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443D46"/>
    <w:multiLevelType w:val="hybridMultilevel"/>
    <w:tmpl w:val="955EACDA"/>
    <w:lvl w:ilvl="0" w:tplc="2EF281E8">
      <w:start w:val="1"/>
      <w:numFmt w:val="russianLower"/>
      <w:lvlText w:val="%1)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>
    <w:nsid w:val="73EA1692"/>
    <w:multiLevelType w:val="hybridMultilevel"/>
    <w:tmpl w:val="383EF04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01F0A"/>
    <w:multiLevelType w:val="hybridMultilevel"/>
    <w:tmpl w:val="A23A00F8"/>
    <w:lvl w:ilvl="0" w:tplc="156053B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5">
    <w:nsid w:val="78E83746"/>
    <w:multiLevelType w:val="hybridMultilevel"/>
    <w:tmpl w:val="65A0086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85C17"/>
    <w:multiLevelType w:val="hybridMultilevel"/>
    <w:tmpl w:val="5866C26E"/>
    <w:lvl w:ilvl="0" w:tplc="2EF281E8">
      <w:start w:val="1"/>
      <w:numFmt w:val="russianLower"/>
      <w:lvlText w:val="%1)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AE20C4F"/>
    <w:multiLevelType w:val="hybridMultilevel"/>
    <w:tmpl w:val="F43E7476"/>
    <w:lvl w:ilvl="0" w:tplc="2EF281E8">
      <w:start w:val="1"/>
      <w:numFmt w:val="russianLower"/>
      <w:lvlText w:val="%1)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>
    <w:nsid w:val="7F55380B"/>
    <w:multiLevelType w:val="hybridMultilevel"/>
    <w:tmpl w:val="7782244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5"/>
  </w:num>
  <w:num w:numId="2">
    <w:abstractNumId w:val="32"/>
  </w:num>
  <w:num w:numId="3">
    <w:abstractNumId w:val="17"/>
  </w:num>
  <w:num w:numId="4">
    <w:abstractNumId w:val="15"/>
  </w:num>
  <w:num w:numId="5">
    <w:abstractNumId w:val="21"/>
  </w:num>
  <w:num w:numId="6">
    <w:abstractNumId w:val="10"/>
  </w:num>
  <w:num w:numId="7">
    <w:abstractNumId w:val="29"/>
  </w:num>
  <w:num w:numId="8">
    <w:abstractNumId w:val="7"/>
  </w:num>
  <w:num w:numId="9">
    <w:abstractNumId w:val="4"/>
  </w:num>
  <w:num w:numId="10">
    <w:abstractNumId w:val="30"/>
  </w:num>
  <w:num w:numId="11">
    <w:abstractNumId w:val="18"/>
  </w:num>
  <w:num w:numId="12">
    <w:abstractNumId w:val="39"/>
  </w:num>
  <w:num w:numId="13">
    <w:abstractNumId w:val="2"/>
  </w:num>
  <w:num w:numId="14">
    <w:abstractNumId w:val="43"/>
  </w:num>
  <w:num w:numId="15">
    <w:abstractNumId w:val="31"/>
  </w:num>
  <w:num w:numId="16">
    <w:abstractNumId w:val="12"/>
  </w:num>
  <w:num w:numId="17">
    <w:abstractNumId w:val="1"/>
  </w:num>
  <w:num w:numId="18">
    <w:abstractNumId w:val="5"/>
  </w:num>
  <w:num w:numId="19">
    <w:abstractNumId w:val="27"/>
  </w:num>
  <w:num w:numId="20">
    <w:abstractNumId w:val="47"/>
  </w:num>
  <w:num w:numId="21">
    <w:abstractNumId w:val="34"/>
  </w:num>
  <w:num w:numId="22">
    <w:abstractNumId w:val="20"/>
  </w:num>
  <w:num w:numId="23">
    <w:abstractNumId w:val="48"/>
  </w:num>
  <w:num w:numId="24">
    <w:abstractNumId w:val="44"/>
  </w:num>
  <w:num w:numId="25">
    <w:abstractNumId w:val="26"/>
  </w:num>
  <w:num w:numId="26">
    <w:abstractNumId w:val="42"/>
  </w:num>
  <w:num w:numId="27">
    <w:abstractNumId w:val="3"/>
  </w:num>
  <w:num w:numId="28">
    <w:abstractNumId w:val="22"/>
  </w:num>
  <w:num w:numId="29">
    <w:abstractNumId w:val="0"/>
  </w:num>
  <w:num w:numId="30">
    <w:abstractNumId w:val="40"/>
  </w:num>
  <w:num w:numId="31">
    <w:abstractNumId w:val="41"/>
  </w:num>
  <w:num w:numId="32">
    <w:abstractNumId w:val="38"/>
  </w:num>
  <w:num w:numId="33">
    <w:abstractNumId w:val="13"/>
  </w:num>
  <w:num w:numId="34">
    <w:abstractNumId w:val="33"/>
  </w:num>
  <w:num w:numId="35">
    <w:abstractNumId w:val="19"/>
  </w:num>
  <w:num w:numId="36">
    <w:abstractNumId w:val="35"/>
  </w:num>
  <w:num w:numId="37">
    <w:abstractNumId w:val="36"/>
  </w:num>
  <w:num w:numId="38">
    <w:abstractNumId w:val="14"/>
  </w:num>
  <w:num w:numId="39">
    <w:abstractNumId w:val="16"/>
  </w:num>
  <w:num w:numId="40">
    <w:abstractNumId w:val="9"/>
  </w:num>
  <w:num w:numId="41">
    <w:abstractNumId w:val="46"/>
  </w:num>
  <w:num w:numId="42">
    <w:abstractNumId w:val="11"/>
  </w:num>
  <w:num w:numId="43">
    <w:abstractNumId w:val="8"/>
  </w:num>
  <w:num w:numId="44">
    <w:abstractNumId w:val="28"/>
  </w:num>
  <w:num w:numId="45">
    <w:abstractNumId w:val="25"/>
  </w:num>
  <w:num w:numId="46">
    <w:abstractNumId w:val="23"/>
  </w:num>
  <w:num w:numId="47">
    <w:abstractNumId w:val="6"/>
  </w:num>
  <w:num w:numId="48">
    <w:abstractNumId w:val="37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F5"/>
    <w:rsid w:val="000E1B48"/>
    <w:rsid w:val="0018440C"/>
    <w:rsid w:val="002675F5"/>
    <w:rsid w:val="004344C6"/>
    <w:rsid w:val="00440B93"/>
    <w:rsid w:val="004D17E1"/>
    <w:rsid w:val="005060F7"/>
    <w:rsid w:val="00C62C01"/>
    <w:rsid w:val="00EB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17F26-BC1F-4E5D-AB46-14487769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4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9</cp:revision>
  <dcterms:created xsi:type="dcterms:W3CDTF">2014-11-03T14:33:00Z</dcterms:created>
  <dcterms:modified xsi:type="dcterms:W3CDTF">2018-02-05T10:30:00Z</dcterms:modified>
</cp:coreProperties>
</file>