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5C6592" w:rsidRDefault="005C6592" w:rsidP="005C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10 класс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A12684" w:rsidTr="00A251B2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12684" w:rsidTr="00A251B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84" w:rsidRDefault="00A12684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6592" w:rsidRDefault="005C6592" w:rsidP="005C65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1. Наука, изучающая клетку называется</w:t>
      </w:r>
    </w:p>
    <w:p w:rsidR="00D44B86" w:rsidRPr="0071779B" w:rsidRDefault="00D44B86" w:rsidP="00D44B86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Физиологией</w:t>
      </w:r>
    </w:p>
    <w:p w:rsidR="00D44B86" w:rsidRPr="0071779B" w:rsidRDefault="00D44B86" w:rsidP="00D44B86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Анатомией</w:t>
      </w:r>
    </w:p>
    <w:p w:rsidR="00D44B86" w:rsidRPr="0071779B" w:rsidRDefault="00D44B86" w:rsidP="00D44B86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Цитологией</w:t>
      </w:r>
    </w:p>
    <w:p w:rsidR="00D44B86" w:rsidRPr="0071779B" w:rsidRDefault="00D44B86" w:rsidP="00D44B86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Эмбриологией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2. Какой ученый увидел клетку с помощью своего микроскопа?</w:t>
      </w:r>
    </w:p>
    <w:p w:rsidR="00D44B86" w:rsidRPr="0071779B" w:rsidRDefault="00D44B86" w:rsidP="00D44B86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71779B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</w:p>
    <w:p w:rsidR="00D44B86" w:rsidRPr="0071779B" w:rsidRDefault="00D44B86" w:rsidP="00D44B86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Р. Гук</w:t>
      </w:r>
    </w:p>
    <w:p w:rsidR="00D44B86" w:rsidRPr="0071779B" w:rsidRDefault="00D44B86" w:rsidP="00D44B86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Т. Шванн</w:t>
      </w:r>
    </w:p>
    <w:p w:rsidR="00D44B86" w:rsidRPr="0071779B" w:rsidRDefault="00D44B86" w:rsidP="00D44B86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Р. Вирхов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3. Элементарная биологическая система, способная к самообновлению, - это</w:t>
      </w:r>
    </w:p>
    <w:p w:rsidR="00D44B86" w:rsidRPr="0071779B" w:rsidRDefault="00D44B86" w:rsidP="00D44B86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Клеточный центр</w:t>
      </w:r>
    </w:p>
    <w:p w:rsidR="00D44B86" w:rsidRPr="0071779B" w:rsidRDefault="00D44B86" w:rsidP="00D44B86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Подкожная жировая клетчатка</w:t>
      </w:r>
    </w:p>
    <w:p w:rsidR="00D44B86" w:rsidRPr="0071779B" w:rsidRDefault="00D44B86" w:rsidP="00D44B86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Мышечное волокно сердца</w:t>
      </w:r>
    </w:p>
    <w:p w:rsidR="00D44B86" w:rsidRPr="0071779B" w:rsidRDefault="00D44B86" w:rsidP="00D44B86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Проводящая ткань растения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4. К прокариотам относятся</w:t>
      </w:r>
    </w:p>
    <w:p w:rsidR="00D44B86" w:rsidRPr="0071779B" w:rsidRDefault="00D44B86" w:rsidP="00D44B86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Элодея</w:t>
      </w:r>
    </w:p>
    <w:p w:rsidR="00D44B86" w:rsidRPr="0071779B" w:rsidRDefault="00D44B86" w:rsidP="00D44B86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Кишечная палочка</w:t>
      </w:r>
    </w:p>
    <w:p w:rsidR="00D44B86" w:rsidRPr="0071779B" w:rsidRDefault="00D44B86" w:rsidP="00D44B86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Шампиньон</w:t>
      </w:r>
    </w:p>
    <w:p w:rsidR="00D44B86" w:rsidRPr="0071779B" w:rsidRDefault="00D44B86" w:rsidP="00D44B86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Инфузория-туфелька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5. Основным свойством плазматической мембраны является</w:t>
      </w:r>
    </w:p>
    <w:p w:rsidR="00D44B86" w:rsidRPr="0071779B" w:rsidRDefault="00D44B86" w:rsidP="00D44B86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Полная проницаемость</w:t>
      </w:r>
    </w:p>
    <w:p w:rsidR="00D44B86" w:rsidRPr="0071779B" w:rsidRDefault="00D44B86" w:rsidP="00D44B86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Избирательная проницаемость</w:t>
      </w:r>
    </w:p>
    <w:p w:rsidR="00D44B86" w:rsidRPr="0071779B" w:rsidRDefault="00D44B86" w:rsidP="00D44B86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Полная непроницаемость</w:t>
      </w:r>
    </w:p>
    <w:p w:rsidR="00D44B86" w:rsidRPr="0071779B" w:rsidRDefault="00D44B86" w:rsidP="00D44B86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Избирательная полупроницаемость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6. Какой вид транспорта в клетку идет с затратой энергии</w:t>
      </w:r>
    </w:p>
    <w:p w:rsidR="00D44B86" w:rsidRPr="0071779B" w:rsidRDefault="00D44B86" w:rsidP="00D44B86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Диффузия</w:t>
      </w:r>
    </w:p>
    <w:p w:rsidR="00D44B86" w:rsidRPr="0071779B" w:rsidRDefault="00D44B86" w:rsidP="00D44B86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1779B">
        <w:rPr>
          <w:rFonts w:ascii="Times New Roman" w:hAnsi="Times New Roman" w:cs="Times New Roman"/>
          <w:sz w:val="24"/>
          <w:szCs w:val="24"/>
        </w:rPr>
        <w:t>Пиноцитоз</w:t>
      </w:r>
      <w:proofErr w:type="spellEnd"/>
    </w:p>
    <w:p w:rsidR="00D44B86" w:rsidRPr="0071779B" w:rsidRDefault="00D44B86" w:rsidP="00D44B86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Осмос</w:t>
      </w:r>
    </w:p>
    <w:p w:rsidR="00D44B86" w:rsidRPr="0071779B" w:rsidRDefault="00D44B86" w:rsidP="00D44B86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Транспорт ионов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7. Внутренняя полужидкая среда клетки - это</w:t>
      </w:r>
    </w:p>
    <w:p w:rsidR="00D44B86" w:rsidRPr="0071779B" w:rsidRDefault="00D44B86" w:rsidP="00D44B86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1779B">
        <w:rPr>
          <w:rFonts w:ascii="Times New Roman" w:hAnsi="Times New Roman" w:cs="Times New Roman"/>
          <w:sz w:val="24"/>
          <w:szCs w:val="24"/>
        </w:rPr>
        <w:t>Нуклеоплазма</w:t>
      </w:r>
      <w:proofErr w:type="spellEnd"/>
    </w:p>
    <w:p w:rsidR="00D44B86" w:rsidRPr="0071779B" w:rsidRDefault="00D44B86" w:rsidP="00D44B86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1779B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</w:p>
    <w:p w:rsidR="00D44B86" w:rsidRPr="0071779B" w:rsidRDefault="00D44B86" w:rsidP="00D44B86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Вакуоль</w:t>
      </w:r>
    </w:p>
    <w:p w:rsidR="00D44B86" w:rsidRPr="0071779B" w:rsidRDefault="00D44B86" w:rsidP="00D44B86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Цитоплазма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lastRenderedPageBreak/>
        <w:t>8. В рибосомах в отличие от лизосом происходит</w:t>
      </w:r>
    </w:p>
    <w:p w:rsidR="00D44B86" w:rsidRPr="0071779B" w:rsidRDefault="00D44B86" w:rsidP="00D44B86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Синтез углеводов</w:t>
      </w:r>
    </w:p>
    <w:p w:rsidR="00D44B86" w:rsidRPr="0071779B" w:rsidRDefault="00D44B86" w:rsidP="00D44B86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Окисление нуклеиновых кислот</w:t>
      </w:r>
    </w:p>
    <w:p w:rsidR="00D44B86" w:rsidRPr="0071779B" w:rsidRDefault="00D44B86" w:rsidP="00D44B86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Синтез белков</w:t>
      </w:r>
    </w:p>
    <w:p w:rsidR="00D44B86" w:rsidRPr="0071779B" w:rsidRDefault="00D44B86" w:rsidP="00D44B86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Синтез липидов и углеводов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9. Какой органоид не принимает участие в делении клетки</w:t>
      </w:r>
    </w:p>
    <w:p w:rsidR="00D44B86" w:rsidRPr="0071779B" w:rsidRDefault="00D44B86" w:rsidP="00D44B86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71779B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</w:p>
    <w:p w:rsidR="00D44B86" w:rsidRPr="0071779B" w:rsidRDefault="00D44B86" w:rsidP="00D44B86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Клеточный центр</w:t>
      </w:r>
    </w:p>
    <w:p w:rsidR="00D44B86" w:rsidRPr="0071779B" w:rsidRDefault="00D44B86" w:rsidP="00D44B86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Центриоль</w:t>
      </w:r>
    </w:p>
    <w:p w:rsidR="00D44B86" w:rsidRPr="0071779B" w:rsidRDefault="00D44B86" w:rsidP="00D44B86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Вакуоль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10. Гаплоидный набор хромосом имеют</w:t>
      </w:r>
    </w:p>
    <w:p w:rsidR="00D44B86" w:rsidRPr="0071779B" w:rsidRDefault="00D44B86" w:rsidP="00D44B86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Жировые клетки</w:t>
      </w:r>
    </w:p>
    <w:p w:rsidR="00D44B86" w:rsidRPr="0071779B" w:rsidRDefault="00D44B86" w:rsidP="00D44B86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Клетки слюнных желез человека</w:t>
      </w:r>
    </w:p>
    <w:p w:rsidR="00D44B86" w:rsidRPr="0071779B" w:rsidRDefault="00D44B86" w:rsidP="00D44B86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Спорангии листа</w:t>
      </w:r>
    </w:p>
    <w:p w:rsidR="00D44B86" w:rsidRPr="0071779B" w:rsidRDefault="00D44B86" w:rsidP="00D44B86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Яйцеклетки голубя и воробья</w:t>
      </w: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779B">
        <w:rPr>
          <w:rFonts w:ascii="Times New Roman" w:hAnsi="Times New Roman" w:cs="Times New Roman"/>
          <w:sz w:val="24"/>
          <w:szCs w:val="24"/>
        </w:rPr>
        <w:t>. Какие соединения являются мономерами молекул белка:</w:t>
      </w:r>
    </w:p>
    <w:p w:rsidR="00D44B86" w:rsidRPr="0071779B" w:rsidRDefault="00D44B86" w:rsidP="00D44B86">
      <w:pPr>
        <w:pStyle w:val="a3"/>
        <w:numPr>
          <w:ilvl w:val="0"/>
          <w:numId w:val="2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глюкоза</w:t>
      </w:r>
      <w:proofErr w:type="gramEnd"/>
    </w:p>
    <w:p w:rsidR="00D44B86" w:rsidRPr="0071779B" w:rsidRDefault="00D44B86" w:rsidP="00D44B86">
      <w:pPr>
        <w:pStyle w:val="a3"/>
        <w:numPr>
          <w:ilvl w:val="0"/>
          <w:numId w:val="2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глицерин</w:t>
      </w:r>
      <w:proofErr w:type="gramEnd"/>
    </w:p>
    <w:p w:rsidR="00D44B86" w:rsidRPr="0071779B" w:rsidRDefault="00D44B86" w:rsidP="00D44B86">
      <w:pPr>
        <w:pStyle w:val="a3"/>
        <w:numPr>
          <w:ilvl w:val="0"/>
          <w:numId w:val="2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аминокислоты</w:t>
      </w:r>
      <w:proofErr w:type="gramEnd"/>
    </w:p>
    <w:p w:rsidR="00D44B86" w:rsidRPr="0071779B" w:rsidRDefault="00D44B86" w:rsidP="00D44B86">
      <w:pPr>
        <w:pStyle w:val="a3"/>
        <w:numPr>
          <w:ilvl w:val="0"/>
          <w:numId w:val="2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жирные</w:t>
      </w:r>
      <w:proofErr w:type="gramEnd"/>
      <w:r w:rsidRPr="0071779B">
        <w:rPr>
          <w:rFonts w:ascii="Times New Roman" w:hAnsi="Times New Roman" w:cs="Times New Roman"/>
          <w:sz w:val="24"/>
          <w:szCs w:val="24"/>
        </w:rPr>
        <w:t xml:space="preserve"> кислоты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779B">
        <w:rPr>
          <w:rFonts w:ascii="Times New Roman" w:hAnsi="Times New Roman" w:cs="Times New Roman"/>
          <w:sz w:val="24"/>
          <w:szCs w:val="24"/>
        </w:rPr>
        <w:t>2. Сколько из известных аминокислот участвуют в синтезе белка:</w:t>
      </w:r>
    </w:p>
    <w:p w:rsidR="00D44B86" w:rsidRPr="0071779B" w:rsidRDefault="00D44B86" w:rsidP="00D44B86">
      <w:pPr>
        <w:pStyle w:val="a3"/>
        <w:numPr>
          <w:ilvl w:val="0"/>
          <w:numId w:val="2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20</w:t>
      </w:r>
    </w:p>
    <w:p w:rsidR="00D44B86" w:rsidRPr="0071779B" w:rsidRDefault="00D44B86" w:rsidP="00D44B86">
      <w:pPr>
        <w:pStyle w:val="a3"/>
        <w:numPr>
          <w:ilvl w:val="0"/>
          <w:numId w:val="2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30</w:t>
      </w:r>
    </w:p>
    <w:p w:rsidR="00D44B86" w:rsidRPr="0071779B" w:rsidRDefault="00D44B86" w:rsidP="00D44B86">
      <w:pPr>
        <w:pStyle w:val="a3"/>
        <w:numPr>
          <w:ilvl w:val="0"/>
          <w:numId w:val="2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100</w:t>
      </w:r>
    </w:p>
    <w:p w:rsidR="00D44B86" w:rsidRPr="0071779B" w:rsidRDefault="00D44B86" w:rsidP="00D44B86">
      <w:pPr>
        <w:pStyle w:val="a3"/>
        <w:numPr>
          <w:ilvl w:val="0"/>
          <w:numId w:val="2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71779B">
        <w:rPr>
          <w:rFonts w:ascii="Times New Roman" w:hAnsi="Times New Roman" w:cs="Times New Roman"/>
          <w:sz w:val="24"/>
          <w:szCs w:val="24"/>
        </w:rPr>
        <w:t>200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779B">
        <w:rPr>
          <w:rFonts w:ascii="Times New Roman" w:hAnsi="Times New Roman" w:cs="Times New Roman"/>
          <w:sz w:val="24"/>
          <w:szCs w:val="24"/>
        </w:rPr>
        <w:t>3. Какая часть молекул аминокислот отличает их друг от друга:</w:t>
      </w:r>
    </w:p>
    <w:p w:rsidR="00D44B86" w:rsidRPr="0071779B" w:rsidRDefault="00D44B86" w:rsidP="00D44B86">
      <w:pPr>
        <w:pStyle w:val="a3"/>
        <w:numPr>
          <w:ilvl w:val="0"/>
          <w:numId w:val="2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радикал</w:t>
      </w:r>
      <w:proofErr w:type="gramEnd"/>
    </w:p>
    <w:p w:rsidR="00D44B86" w:rsidRPr="0071779B" w:rsidRDefault="00D44B86" w:rsidP="00D44B86">
      <w:pPr>
        <w:pStyle w:val="a3"/>
        <w:numPr>
          <w:ilvl w:val="0"/>
          <w:numId w:val="2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карбоксильная</w:t>
      </w:r>
      <w:proofErr w:type="gramEnd"/>
      <w:r w:rsidRPr="0071779B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D44B86" w:rsidRPr="0071779B" w:rsidRDefault="00D44B86" w:rsidP="00D44B86">
      <w:pPr>
        <w:pStyle w:val="a3"/>
        <w:numPr>
          <w:ilvl w:val="0"/>
          <w:numId w:val="2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жирная</w:t>
      </w:r>
      <w:proofErr w:type="gramEnd"/>
      <w:r w:rsidRPr="0071779B">
        <w:rPr>
          <w:rFonts w:ascii="Times New Roman" w:hAnsi="Times New Roman" w:cs="Times New Roman"/>
          <w:sz w:val="24"/>
          <w:szCs w:val="24"/>
        </w:rPr>
        <w:t xml:space="preserve"> кислота</w:t>
      </w:r>
    </w:p>
    <w:p w:rsidR="00D44B86" w:rsidRPr="0071779B" w:rsidRDefault="00D44B86" w:rsidP="00D44B86">
      <w:pPr>
        <w:pStyle w:val="a3"/>
        <w:numPr>
          <w:ilvl w:val="0"/>
          <w:numId w:val="2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779B">
        <w:rPr>
          <w:rFonts w:ascii="Times New Roman" w:hAnsi="Times New Roman" w:cs="Times New Roman"/>
          <w:sz w:val="24"/>
          <w:szCs w:val="24"/>
        </w:rPr>
        <w:t>аминная</w:t>
      </w:r>
      <w:proofErr w:type="spellEnd"/>
      <w:proofErr w:type="gramEnd"/>
      <w:r w:rsidRPr="0071779B">
        <w:rPr>
          <w:rFonts w:ascii="Times New Roman" w:hAnsi="Times New Roman" w:cs="Times New Roman"/>
          <w:sz w:val="24"/>
          <w:szCs w:val="24"/>
        </w:rPr>
        <w:t xml:space="preserve"> группа</w:t>
      </w:r>
    </w:p>
    <w:p w:rsidR="00D44B86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44B86" w:rsidRPr="0071779B" w:rsidRDefault="00D44B86" w:rsidP="00D44B8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1779B">
        <w:rPr>
          <w:rFonts w:ascii="Times New Roman" w:hAnsi="Times New Roman" w:cs="Times New Roman"/>
          <w:sz w:val="24"/>
          <w:szCs w:val="24"/>
        </w:rPr>
        <w:t>4. Посредством какой химической связи соединены между собой аминокислоты в молекуле белка первичной структуры:</w:t>
      </w:r>
    </w:p>
    <w:p w:rsidR="00D44B86" w:rsidRPr="0071779B" w:rsidRDefault="00D44B86" w:rsidP="00D44B86">
      <w:pPr>
        <w:pStyle w:val="a3"/>
        <w:numPr>
          <w:ilvl w:val="0"/>
          <w:numId w:val="2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779B">
        <w:rPr>
          <w:rFonts w:ascii="Times New Roman" w:hAnsi="Times New Roman" w:cs="Times New Roman"/>
          <w:sz w:val="24"/>
          <w:szCs w:val="24"/>
        </w:rPr>
        <w:t>дисульфидная</w:t>
      </w:r>
      <w:proofErr w:type="spellEnd"/>
      <w:proofErr w:type="gramEnd"/>
    </w:p>
    <w:p w:rsidR="00D44B86" w:rsidRPr="0071779B" w:rsidRDefault="00D44B86" w:rsidP="00D44B86">
      <w:pPr>
        <w:pStyle w:val="a3"/>
        <w:numPr>
          <w:ilvl w:val="0"/>
          <w:numId w:val="2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пептидная</w:t>
      </w:r>
      <w:proofErr w:type="gramEnd"/>
    </w:p>
    <w:p w:rsidR="00D44B86" w:rsidRPr="0071779B" w:rsidRDefault="00D44B86" w:rsidP="00D44B86">
      <w:pPr>
        <w:pStyle w:val="a3"/>
        <w:numPr>
          <w:ilvl w:val="0"/>
          <w:numId w:val="2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71779B">
        <w:rPr>
          <w:rFonts w:ascii="Times New Roman" w:hAnsi="Times New Roman" w:cs="Times New Roman"/>
          <w:sz w:val="24"/>
          <w:szCs w:val="24"/>
        </w:rPr>
        <w:t>водородная</w:t>
      </w:r>
      <w:proofErr w:type="gramEnd"/>
    </w:p>
    <w:p w:rsidR="00A12684" w:rsidRPr="00A12684" w:rsidRDefault="00A12684" w:rsidP="00D44B86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sectPr w:rsidR="00A12684" w:rsidRPr="00A1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C7D"/>
    <w:multiLevelType w:val="hybridMultilevel"/>
    <w:tmpl w:val="714ABC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01E47"/>
    <w:multiLevelType w:val="hybridMultilevel"/>
    <w:tmpl w:val="96AA8B2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2553"/>
    <w:multiLevelType w:val="hybridMultilevel"/>
    <w:tmpl w:val="2226614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158E2"/>
    <w:multiLevelType w:val="hybridMultilevel"/>
    <w:tmpl w:val="422E2CE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94429"/>
    <w:multiLevelType w:val="hybridMultilevel"/>
    <w:tmpl w:val="5896DB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AA2AB3"/>
    <w:multiLevelType w:val="hybridMultilevel"/>
    <w:tmpl w:val="A9022BA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4047F"/>
    <w:multiLevelType w:val="hybridMultilevel"/>
    <w:tmpl w:val="409C361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57B4A"/>
    <w:multiLevelType w:val="hybridMultilevel"/>
    <w:tmpl w:val="31062EC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968A0"/>
    <w:multiLevelType w:val="hybridMultilevel"/>
    <w:tmpl w:val="374238E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04A19"/>
    <w:multiLevelType w:val="hybridMultilevel"/>
    <w:tmpl w:val="D18A5AA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7694"/>
    <w:multiLevelType w:val="hybridMultilevel"/>
    <w:tmpl w:val="B860D9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1C0079"/>
    <w:multiLevelType w:val="hybridMultilevel"/>
    <w:tmpl w:val="907A0BA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5C5"/>
    <w:multiLevelType w:val="hybridMultilevel"/>
    <w:tmpl w:val="78666CE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E2F47"/>
    <w:multiLevelType w:val="hybridMultilevel"/>
    <w:tmpl w:val="E2C2CC0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0F0B5D"/>
    <w:multiLevelType w:val="hybridMultilevel"/>
    <w:tmpl w:val="2A9E44F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54530"/>
    <w:multiLevelType w:val="hybridMultilevel"/>
    <w:tmpl w:val="2BB65A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431F3F"/>
    <w:multiLevelType w:val="hybridMultilevel"/>
    <w:tmpl w:val="D4F078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243F9"/>
    <w:multiLevelType w:val="hybridMultilevel"/>
    <w:tmpl w:val="C182502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05CB4"/>
    <w:multiLevelType w:val="hybridMultilevel"/>
    <w:tmpl w:val="5CBE78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8D50E9"/>
    <w:multiLevelType w:val="hybridMultilevel"/>
    <w:tmpl w:val="4E9A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623B0"/>
    <w:multiLevelType w:val="hybridMultilevel"/>
    <w:tmpl w:val="8152AE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1B5C91"/>
    <w:multiLevelType w:val="hybridMultilevel"/>
    <w:tmpl w:val="F33CF61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27723"/>
    <w:multiLevelType w:val="hybridMultilevel"/>
    <w:tmpl w:val="B1C08AC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0B52E8"/>
    <w:multiLevelType w:val="hybridMultilevel"/>
    <w:tmpl w:val="B0FEA1C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44AB4"/>
    <w:multiLevelType w:val="hybridMultilevel"/>
    <w:tmpl w:val="59B606C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307F31"/>
    <w:multiLevelType w:val="hybridMultilevel"/>
    <w:tmpl w:val="8BE2CE1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E45C96"/>
    <w:multiLevelType w:val="hybridMultilevel"/>
    <w:tmpl w:val="6622C6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CA437D"/>
    <w:multiLevelType w:val="hybridMultilevel"/>
    <w:tmpl w:val="AEFEF72A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18"/>
  </w:num>
  <w:num w:numId="5">
    <w:abstractNumId w:val="20"/>
  </w:num>
  <w:num w:numId="6">
    <w:abstractNumId w:val="10"/>
  </w:num>
  <w:num w:numId="7">
    <w:abstractNumId w:val="26"/>
  </w:num>
  <w:num w:numId="8">
    <w:abstractNumId w:val="4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25"/>
  </w:num>
  <w:num w:numId="14">
    <w:abstractNumId w:val="15"/>
  </w:num>
  <w:num w:numId="15">
    <w:abstractNumId w:val="27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14"/>
  </w:num>
  <w:num w:numId="21">
    <w:abstractNumId w:val="11"/>
  </w:num>
  <w:num w:numId="22">
    <w:abstractNumId w:val="1"/>
  </w:num>
  <w:num w:numId="23">
    <w:abstractNumId w:val="2"/>
  </w:num>
  <w:num w:numId="24">
    <w:abstractNumId w:val="3"/>
  </w:num>
  <w:num w:numId="25">
    <w:abstractNumId w:val="17"/>
  </w:num>
  <w:num w:numId="26">
    <w:abstractNumId w:val="12"/>
  </w:num>
  <w:num w:numId="27">
    <w:abstractNumId w:val="8"/>
  </w:num>
  <w:num w:numId="2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BB"/>
    <w:rsid w:val="0010673B"/>
    <w:rsid w:val="003B7269"/>
    <w:rsid w:val="005C6592"/>
    <w:rsid w:val="007029B3"/>
    <w:rsid w:val="00980DAF"/>
    <w:rsid w:val="00A12684"/>
    <w:rsid w:val="00A6110C"/>
    <w:rsid w:val="00BF01BB"/>
    <w:rsid w:val="00D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94DDE-3BE4-44F5-A001-5872FA71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6</cp:revision>
  <dcterms:created xsi:type="dcterms:W3CDTF">2014-12-05T14:46:00Z</dcterms:created>
  <dcterms:modified xsi:type="dcterms:W3CDTF">2019-12-09T10:14:00Z</dcterms:modified>
</cp:coreProperties>
</file>