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7206">
        <w:rPr>
          <w:rFonts w:ascii="Times New Roman" w:hAnsi="Times New Roman" w:cs="Times New Roman"/>
          <w:b/>
          <w:sz w:val="28"/>
          <w:szCs w:val="28"/>
        </w:rPr>
        <w:t>1</w:t>
      </w:r>
      <w:r w:rsidR="0093584D">
        <w:rPr>
          <w:rFonts w:ascii="Times New Roman" w:hAnsi="Times New Roman" w:cs="Times New Roman"/>
          <w:b/>
          <w:sz w:val="28"/>
          <w:szCs w:val="28"/>
        </w:rPr>
        <w:t>0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FB7D62" w:rsidTr="00785265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B7D62" w:rsidTr="007852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3763" w:rsidRDefault="00333763" w:rsidP="00FB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656" w:rsidRP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>1) Почтовый ящик абонента электронной почты представляет собой:</w:t>
      </w:r>
    </w:p>
    <w:p w:rsidR="00475656" w:rsidRPr="00475656" w:rsidRDefault="00475656" w:rsidP="0047565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памяти на жестком диске почтового сервера, отведенную для</w:t>
      </w:r>
      <w:r w:rsidRPr="00475656">
        <w:rPr>
          <w:rFonts w:ascii="Times New Roman" w:hAnsi="Times New Roman" w:cs="Times New Roman"/>
          <w:sz w:val="24"/>
          <w:szCs w:val="24"/>
        </w:rPr>
        <w:t xml:space="preserve"> </w:t>
      </w:r>
      <w:r w:rsidRPr="00475656">
        <w:rPr>
          <w:rFonts w:ascii="Times New Roman" w:hAnsi="Times New Roman" w:cs="Times New Roman"/>
          <w:sz w:val="24"/>
          <w:szCs w:val="24"/>
        </w:rPr>
        <w:t>пользователя</w:t>
      </w:r>
    </w:p>
    <w:p w:rsidR="00475656" w:rsidRPr="00475656" w:rsidRDefault="00475656" w:rsidP="0047565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памяти на жестком диске рабочей станции</w:t>
      </w:r>
    </w:p>
    <w:p w:rsidR="00475656" w:rsidRPr="00475656" w:rsidRDefault="00475656" w:rsidP="0047565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область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оперативной памяти файл-сервера</w:t>
      </w:r>
    </w:p>
    <w:p w:rsidR="00475656" w:rsidRPr="00475656" w:rsidRDefault="00475656" w:rsidP="0047565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обычный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почтовый ящик</w:t>
      </w:r>
    </w:p>
    <w:p w:rsid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656" w:rsidRP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>2) Модем обеспечивает:</w:t>
      </w:r>
    </w:p>
    <w:p w:rsidR="00475656" w:rsidRPr="00475656" w:rsidRDefault="00475656" w:rsidP="004756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преобразование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двоичного кода в аналоговый сигнал и обратно</w:t>
      </w:r>
    </w:p>
    <w:p w:rsidR="00475656" w:rsidRPr="00475656" w:rsidRDefault="00475656" w:rsidP="004756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преобразование аналогового сигнала в двоичный код</w:t>
      </w:r>
    </w:p>
    <w:p w:rsidR="00475656" w:rsidRPr="00475656" w:rsidRDefault="00475656" w:rsidP="004756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исключительно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преобразование двоичного кода в аналоговый сигнал</w:t>
      </w:r>
    </w:p>
    <w:p w:rsidR="00475656" w:rsidRPr="00475656" w:rsidRDefault="00475656" w:rsidP="004756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усиление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аналогового сигнала</w:t>
      </w:r>
    </w:p>
    <w:p w:rsid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656" w:rsidRP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>3) Конфигурация (топология) локальной компьютерной сети, в которой все</w:t>
      </w:r>
    </w:p>
    <w:p w:rsidR="00475656" w:rsidRP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рабочие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станции соединены с фа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75656">
        <w:rPr>
          <w:rFonts w:ascii="Times New Roman" w:hAnsi="Times New Roman" w:cs="Times New Roman"/>
          <w:sz w:val="24"/>
          <w:szCs w:val="24"/>
        </w:rPr>
        <w:t>л-сервером:</w:t>
      </w:r>
    </w:p>
    <w:p w:rsidR="00475656" w:rsidRPr="00475656" w:rsidRDefault="00475656" w:rsidP="0047565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древовидная</w:t>
      </w:r>
      <w:proofErr w:type="gramEnd"/>
    </w:p>
    <w:p w:rsidR="00475656" w:rsidRPr="00475656" w:rsidRDefault="00475656" w:rsidP="0047565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шинная</w:t>
      </w:r>
      <w:proofErr w:type="gramEnd"/>
    </w:p>
    <w:p w:rsidR="00475656" w:rsidRPr="00475656" w:rsidRDefault="00475656" w:rsidP="0047565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радиальная</w:t>
      </w:r>
      <w:proofErr w:type="gramEnd"/>
    </w:p>
    <w:p w:rsidR="00475656" w:rsidRPr="00475656" w:rsidRDefault="00475656" w:rsidP="0047565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кольцевая</w:t>
      </w:r>
      <w:proofErr w:type="gramEnd"/>
    </w:p>
    <w:p w:rsid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656" w:rsidRP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>4) Модем, передающий информацию со скоростью 28 800 бит/с,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656">
        <w:rPr>
          <w:rFonts w:ascii="Times New Roman" w:hAnsi="Times New Roman" w:cs="Times New Roman"/>
          <w:sz w:val="24"/>
          <w:szCs w:val="24"/>
        </w:rPr>
        <w:t>передать 2 страницы текста (3600 байт) в течение:</w:t>
      </w:r>
    </w:p>
    <w:p w:rsidR="00475656" w:rsidRPr="00475656" w:rsidRDefault="00475656" w:rsidP="0047565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>1 с</w:t>
      </w:r>
    </w:p>
    <w:p w:rsidR="00475656" w:rsidRPr="00475656" w:rsidRDefault="00475656" w:rsidP="0047565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>24 ч</w:t>
      </w:r>
    </w:p>
    <w:p w:rsidR="00475656" w:rsidRPr="00475656" w:rsidRDefault="00475656" w:rsidP="0047565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>1 ч</w:t>
      </w:r>
    </w:p>
    <w:p w:rsidR="00475656" w:rsidRPr="00475656" w:rsidRDefault="00475656" w:rsidP="0047565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 xml:space="preserve">1 мин </w:t>
      </w:r>
    </w:p>
    <w:p w:rsid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656" w:rsidRP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>5) Компьютер, подключенный к сети Интернет, обязательно имеет:</w:t>
      </w:r>
    </w:p>
    <w:p w:rsidR="00475656" w:rsidRPr="00475656" w:rsidRDefault="00475656" w:rsidP="004756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>URL-адрес</w:t>
      </w:r>
    </w:p>
    <w:p w:rsidR="00475656" w:rsidRPr="00475656" w:rsidRDefault="00475656" w:rsidP="004756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>IP-адрес</w:t>
      </w:r>
    </w:p>
    <w:p w:rsidR="00475656" w:rsidRPr="00475656" w:rsidRDefault="00475656" w:rsidP="004756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65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475656">
        <w:rPr>
          <w:rFonts w:ascii="Times New Roman" w:hAnsi="Times New Roman" w:cs="Times New Roman"/>
          <w:sz w:val="24"/>
          <w:szCs w:val="24"/>
        </w:rPr>
        <w:t>-страницу</w:t>
      </w:r>
    </w:p>
    <w:p w:rsidR="00475656" w:rsidRPr="00475656" w:rsidRDefault="00475656" w:rsidP="004756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доменное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имя</w:t>
      </w:r>
    </w:p>
    <w:p w:rsid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656" w:rsidRP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>6) Устройство, производящее преобразование аналоговых сигналов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656">
        <w:rPr>
          <w:rFonts w:ascii="Times New Roman" w:hAnsi="Times New Roman" w:cs="Times New Roman"/>
          <w:sz w:val="24"/>
          <w:szCs w:val="24"/>
        </w:rPr>
        <w:t>цифровые и обратно:</w:t>
      </w:r>
    </w:p>
    <w:p w:rsidR="00475656" w:rsidRPr="00475656" w:rsidRDefault="00475656" w:rsidP="004756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адаптер</w:t>
      </w:r>
      <w:proofErr w:type="gramEnd"/>
    </w:p>
    <w:p w:rsidR="00475656" w:rsidRPr="00475656" w:rsidRDefault="00475656" w:rsidP="004756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процессор</w:t>
      </w:r>
      <w:proofErr w:type="gramEnd"/>
    </w:p>
    <w:p w:rsidR="00475656" w:rsidRPr="00475656" w:rsidRDefault="00475656" w:rsidP="004756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модем</w:t>
      </w:r>
      <w:proofErr w:type="gramEnd"/>
    </w:p>
    <w:p w:rsidR="00475656" w:rsidRPr="00475656" w:rsidRDefault="00475656" w:rsidP="004756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сетевая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карта</w:t>
      </w:r>
    </w:p>
    <w:p w:rsid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656" w:rsidRP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 xml:space="preserve">7) Какое форматирование применимо к ячейкам в </w:t>
      </w:r>
      <w:proofErr w:type="spellStart"/>
      <w:r w:rsidRPr="0047565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475656">
        <w:rPr>
          <w:rFonts w:ascii="Times New Roman" w:hAnsi="Times New Roman" w:cs="Times New Roman"/>
          <w:sz w:val="24"/>
          <w:szCs w:val="24"/>
        </w:rPr>
        <w:t>?</w:t>
      </w:r>
    </w:p>
    <w:p w:rsidR="00475656" w:rsidRPr="00475656" w:rsidRDefault="00475656" w:rsidP="0047565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варианты верны</w:t>
      </w:r>
    </w:p>
    <w:p w:rsidR="00475656" w:rsidRPr="00475656" w:rsidRDefault="00475656" w:rsidP="0047565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тип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данных, ширина и высота</w:t>
      </w:r>
    </w:p>
    <w:p w:rsidR="00475656" w:rsidRPr="00475656" w:rsidRDefault="00475656" w:rsidP="0047565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выравнивание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текста и формат шрифта</w:t>
      </w:r>
    </w:p>
    <w:p w:rsidR="00475656" w:rsidRPr="00475656" w:rsidRDefault="00475656" w:rsidP="0047565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обрамление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и заливка</w:t>
      </w:r>
    </w:p>
    <w:p w:rsidR="00475656" w:rsidRP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lastRenderedPageBreak/>
        <w:t>8) Упорядочивание значений диапазона ячеек в определенной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656">
        <w:rPr>
          <w:rFonts w:ascii="Times New Roman" w:hAnsi="Times New Roman" w:cs="Times New Roman"/>
          <w:sz w:val="24"/>
          <w:szCs w:val="24"/>
        </w:rPr>
        <w:t>последовательности:</w:t>
      </w:r>
    </w:p>
    <w:p w:rsidR="00475656" w:rsidRPr="00475656" w:rsidRDefault="00475656" w:rsidP="0047565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сортировка</w:t>
      </w:r>
      <w:proofErr w:type="gramEnd"/>
    </w:p>
    <w:p w:rsidR="00475656" w:rsidRPr="00475656" w:rsidRDefault="00475656" w:rsidP="0047565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группировка</w:t>
      </w:r>
      <w:proofErr w:type="gramEnd"/>
    </w:p>
    <w:p w:rsidR="00475656" w:rsidRPr="00475656" w:rsidRDefault="00475656" w:rsidP="0047565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фильтрация</w:t>
      </w:r>
      <w:proofErr w:type="gramEnd"/>
    </w:p>
    <w:p w:rsidR="00475656" w:rsidRPr="00475656" w:rsidRDefault="00475656" w:rsidP="0047565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форматирование</w:t>
      </w:r>
      <w:proofErr w:type="gramEnd"/>
    </w:p>
    <w:p w:rsid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656" w:rsidRP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>9) Какая из ссылок является абсолютной?</w:t>
      </w:r>
    </w:p>
    <w:p w:rsidR="00475656" w:rsidRPr="00475656" w:rsidRDefault="00475656" w:rsidP="0047565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5656">
        <w:rPr>
          <w:rFonts w:ascii="Times New Roman" w:hAnsi="Times New Roman" w:cs="Times New Roman"/>
          <w:sz w:val="24"/>
          <w:szCs w:val="24"/>
          <w:lang w:val="en-US"/>
        </w:rPr>
        <w:t>#A#5</w:t>
      </w:r>
    </w:p>
    <w:p w:rsidR="00475656" w:rsidRPr="00475656" w:rsidRDefault="00475656" w:rsidP="0047565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5656">
        <w:rPr>
          <w:rFonts w:ascii="Times New Roman" w:hAnsi="Times New Roman" w:cs="Times New Roman"/>
          <w:sz w:val="24"/>
          <w:szCs w:val="24"/>
          <w:lang w:val="en-US"/>
        </w:rPr>
        <w:t>$A$5</w:t>
      </w:r>
    </w:p>
    <w:p w:rsidR="00475656" w:rsidRPr="00475656" w:rsidRDefault="00475656" w:rsidP="0047565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5656">
        <w:rPr>
          <w:rFonts w:ascii="Times New Roman" w:hAnsi="Times New Roman" w:cs="Times New Roman"/>
          <w:sz w:val="24"/>
          <w:szCs w:val="24"/>
          <w:lang w:val="en-US"/>
        </w:rPr>
        <w:t>RIC2</w:t>
      </w:r>
    </w:p>
    <w:p w:rsidR="00475656" w:rsidRPr="00475656" w:rsidRDefault="00475656" w:rsidP="0047565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5656">
        <w:rPr>
          <w:rFonts w:ascii="Times New Roman" w:hAnsi="Times New Roman" w:cs="Times New Roman"/>
          <w:sz w:val="24"/>
          <w:szCs w:val="24"/>
        </w:rPr>
        <w:t>С</w:t>
      </w:r>
      <w:r w:rsidRPr="00475656">
        <w:rPr>
          <w:rFonts w:ascii="Times New Roman" w:hAnsi="Times New Roman" w:cs="Times New Roman"/>
          <w:sz w:val="24"/>
          <w:szCs w:val="24"/>
          <w:lang w:val="en-US"/>
        </w:rPr>
        <w:t xml:space="preserve">22 </w:t>
      </w:r>
    </w:p>
    <w:p w:rsid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656" w:rsidRP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>10) Какой из графических форматов используют для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656">
        <w:rPr>
          <w:rFonts w:ascii="Times New Roman" w:hAnsi="Times New Roman" w:cs="Times New Roman"/>
          <w:sz w:val="24"/>
          <w:szCs w:val="24"/>
        </w:rPr>
        <w:t xml:space="preserve">изображений на </w:t>
      </w:r>
      <w:proofErr w:type="spellStart"/>
      <w:r w:rsidRPr="0047565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475656">
        <w:rPr>
          <w:rFonts w:ascii="Times New Roman" w:hAnsi="Times New Roman" w:cs="Times New Roman"/>
          <w:sz w:val="24"/>
          <w:szCs w:val="24"/>
        </w:rPr>
        <w:t>-страницах в сети Интернет:</w:t>
      </w:r>
    </w:p>
    <w:p w:rsidR="00475656" w:rsidRPr="00475656" w:rsidRDefault="00475656" w:rsidP="0047565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5656">
        <w:rPr>
          <w:rFonts w:ascii="Times New Roman" w:hAnsi="Times New Roman" w:cs="Times New Roman"/>
          <w:sz w:val="24"/>
          <w:szCs w:val="24"/>
          <w:lang w:val="en-US"/>
        </w:rPr>
        <w:t>QXD</w:t>
      </w:r>
    </w:p>
    <w:p w:rsidR="00475656" w:rsidRPr="00475656" w:rsidRDefault="00475656" w:rsidP="0047565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5656">
        <w:rPr>
          <w:rFonts w:ascii="Times New Roman" w:hAnsi="Times New Roman" w:cs="Times New Roman"/>
          <w:sz w:val="24"/>
          <w:szCs w:val="24"/>
          <w:lang w:val="en-US"/>
        </w:rPr>
        <w:t>EPS</w:t>
      </w:r>
    </w:p>
    <w:p w:rsidR="00475656" w:rsidRPr="00475656" w:rsidRDefault="00475656" w:rsidP="0047565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5656">
        <w:rPr>
          <w:rFonts w:ascii="Times New Roman" w:hAnsi="Times New Roman" w:cs="Times New Roman"/>
          <w:sz w:val="24"/>
          <w:szCs w:val="24"/>
          <w:lang w:val="en-US"/>
        </w:rPr>
        <w:t>GIF</w:t>
      </w:r>
    </w:p>
    <w:p w:rsidR="00475656" w:rsidRPr="00475656" w:rsidRDefault="00475656" w:rsidP="0047565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>BMP</w:t>
      </w:r>
    </w:p>
    <w:p w:rsid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656" w:rsidRP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>11) Для кодирования цвета фона страницы Интернета 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656">
        <w:rPr>
          <w:rFonts w:ascii="Times New Roman" w:hAnsi="Times New Roman" w:cs="Times New Roman"/>
          <w:sz w:val="24"/>
          <w:szCs w:val="24"/>
        </w:rPr>
        <w:t xml:space="preserve">атрибут </w:t>
      </w:r>
      <w:proofErr w:type="spellStart"/>
      <w:r w:rsidRPr="00475656">
        <w:rPr>
          <w:rFonts w:ascii="Times New Roman" w:hAnsi="Times New Roman" w:cs="Times New Roman"/>
          <w:sz w:val="24"/>
          <w:szCs w:val="24"/>
        </w:rPr>
        <w:t>bgcolor</w:t>
      </w:r>
      <w:proofErr w:type="spellEnd"/>
      <w:proofErr w:type="gramStart"/>
      <w:r w:rsidRPr="00475656">
        <w:rPr>
          <w:rFonts w:ascii="Times New Roman" w:hAnsi="Times New Roman" w:cs="Times New Roman"/>
          <w:sz w:val="24"/>
          <w:szCs w:val="24"/>
        </w:rPr>
        <w:t>=»#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>XXXXXX», где в кавычках задаются шестнадцатеричные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656">
        <w:rPr>
          <w:rFonts w:ascii="Times New Roman" w:hAnsi="Times New Roman" w:cs="Times New Roman"/>
          <w:sz w:val="24"/>
          <w:szCs w:val="24"/>
        </w:rPr>
        <w:t>значения интенсивности цифровых компонент в 24-битной RGB-модели.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656">
        <w:rPr>
          <w:rFonts w:ascii="Times New Roman" w:hAnsi="Times New Roman" w:cs="Times New Roman"/>
          <w:sz w:val="24"/>
          <w:szCs w:val="24"/>
        </w:rPr>
        <w:t xml:space="preserve">Какой цвет будет у страницы, заданной тэгом </w:t>
      </w:r>
      <w:proofErr w:type="spellStart"/>
      <w:r w:rsidRPr="00475656">
        <w:rPr>
          <w:rFonts w:ascii="Times New Roman" w:hAnsi="Times New Roman" w:cs="Times New Roman"/>
          <w:sz w:val="24"/>
          <w:szCs w:val="24"/>
        </w:rPr>
        <w:t>bgcolor</w:t>
      </w:r>
      <w:proofErr w:type="spellEnd"/>
      <w:proofErr w:type="gramStart"/>
      <w:r w:rsidRPr="00475656">
        <w:rPr>
          <w:rFonts w:ascii="Times New Roman" w:hAnsi="Times New Roman" w:cs="Times New Roman"/>
          <w:sz w:val="24"/>
          <w:szCs w:val="24"/>
        </w:rPr>
        <w:t>=»#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>FFFFFF»?</w:t>
      </w:r>
    </w:p>
    <w:p w:rsidR="00475656" w:rsidRPr="00475656" w:rsidRDefault="00475656" w:rsidP="0047565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красный</w:t>
      </w:r>
      <w:proofErr w:type="gramEnd"/>
    </w:p>
    <w:p w:rsidR="00475656" w:rsidRPr="00475656" w:rsidRDefault="00475656" w:rsidP="0047565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зеленый</w:t>
      </w:r>
      <w:proofErr w:type="gramEnd"/>
    </w:p>
    <w:p w:rsidR="00475656" w:rsidRPr="00475656" w:rsidRDefault="00475656" w:rsidP="0047565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синий</w:t>
      </w:r>
      <w:proofErr w:type="gramEnd"/>
    </w:p>
    <w:p w:rsidR="00475656" w:rsidRPr="00475656" w:rsidRDefault="00475656" w:rsidP="0047565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белый</w:t>
      </w:r>
      <w:proofErr w:type="gramEnd"/>
    </w:p>
    <w:p w:rsid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656" w:rsidRP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>12) Программа, устанавливаемая на компьютере пользователя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656">
        <w:rPr>
          <w:rFonts w:ascii="Times New Roman" w:hAnsi="Times New Roman" w:cs="Times New Roman"/>
          <w:sz w:val="24"/>
          <w:szCs w:val="24"/>
        </w:rPr>
        <w:t>используемая для навигации по сети Интернет:</w:t>
      </w:r>
    </w:p>
    <w:p w:rsidR="00475656" w:rsidRPr="00475656" w:rsidRDefault="00475656" w:rsidP="0047565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сетевой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робот</w:t>
      </w:r>
    </w:p>
    <w:p w:rsidR="00475656" w:rsidRPr="00475656" w:rsidRDefault="00475656" w:rsidP="0047565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агент</w:t>
      </w:r>
    </w:p>
    <w:p w:rsidR="00475656" w:rsidRPr="00475656" w:rsidRDefault="00475656" w:rsidP="0047565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браузер</w:t>
      </w:r>
      <w:proofErr w:type="gramEnd"/>
    </w:p>
    <w:p w:rsidR="00475656" w:rsidRPr="00475656" w:rsidRDefault="00475656" w:rsidP="0047565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поисковый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сервер</w:t>
      </w:r>
    </w:p>
    <w:p w:rsid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656" w:rsidRPr="00475656" w:rsidRDefault="00475656" w:rsidP="0047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56">
        <w:rPr>
          <w:rFonts w:ascii="Times New Roman" w:hAnsi="Times New Roman" w:cs="Times New Roman"/>
          <w:sz w:val="24"/>
          <w:szCs w:val="24"/>
        </w:rPr>
        <w:t>13) Какой тип линий связи, используемых в глобальных сетях,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656">
        <w:rPr>
          <w:rFonts w:ascii="Times New Roman" w:hAnsi="Times New Roman" w:cs="Times New Roman"/>
          <w:sz w:val="24"/>
          <w:szCs w:val="24"/>
        </w:rPr>
        <w:t>надежен?</w:t>
      </w:r>
    </w:p>
    <w:p w:rsidR="00475656" w:rsidRPr="00475656" w:rsidRDefault="00475656" w:rsidP="0047565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коммутируемые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телефонные линии связи</w:t>
      </w:r>
    </w:p>
    <w:p w:rsidR="00475656" w:rsidRPr="00475656" w:rsidRDefault="00475656" w:rsidP="0047565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выделенные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линии связи</w:t>
      </w:r>
    </w:p>
    <w:p w:rsidR="00475656" w:rsidRPr="00475656" w:rsidRDefault="00475656" w:rsidP="0047565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оптоволоконные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линии связи</w:t>
      </w:r>
    </w:p>
    <w:p w:rsidR="00475656" w:rsidRPr="00475656" w:rsidRDefault="00475656" w:rsidP="0047565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56">
        <w:rPr>
          <w:rFonts w:ascii="Times New Roman" w:hAnsi="Times New Roman" w:cs="Times New Roman"/>
          <w:sz w:val="24"/>
          <w:szCs w:val="24"/>
        </w:rPr>
        <w:t>спутниковая</w:t>
      </w:r>
      <w:proofErr w:type="gramEnd"/>
      <w:r w:rsidRPr="00475656">
        <w:rPr>
          <w:rFonts w:ascii="Times New Roman" w:hAnsi="Times New Roman" w:cs="Times New Roman"/>
          <w:sz w:val="24"/>
          <w:szCs w:val="24"/>
        </w:rPr>
        <w:t xml:space="preserve"> связь</w:t>
      </w:r>
      <w:bookmarkStart w:id="0" w:name="_GoBack"/>
      <w:bookmarkEnd w:id="0"/>
    </w:p>
    <w:sectPr w:rsidR="00475656" w:rsidRPr="0047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482"/>
    <w:multiLevelType w:val="hybridMultilevel"/>
    <w:tmpl w:val="D0EC7BB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2B71"/>
    <w:multiLevelType w:val="hybridMultilevel"/>
    <w:tmpl w:val="8D70A74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C4E6B"/>
    <w:multiLevelType w:val="hybridMultilevel"/>
    <w:tmpl w:val="513AA02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8A0A6A"/>
    <w:multiLevelType w:val="hybridMultilevel"/>
    <w:tmpl w:val="8098B1A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423CB"/>
    <w:multiLevelType w:val="hybridMultilevel"/>
    <w:tmpl w:val="DC56713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0579FB"/>
    <w:multiLevelType w:val="hybridMultilevel"/>
    <w:tmpl w:val="107E11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B167C"/>
    <w:multiLevelType w:val="hybridMultilevel"/>
    <w:tmpl w:val="D45C74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D0EEB"/>
    <w:multiLevelType w:val="hybridMultilevel"/>
    <w:tmpl w:val="EE8AB9E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01D80"/>
    <w:multiLevelType w:val="hybridMultilevel"/>
    <w:tmpl w:val="DE527C1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5E0565"/>
    <w:multiLevelType w:val="hybridMultilevel"/>
    <w:tmpl w:val="5F98E7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70442"/>
    <w:multiLevelType w:val="hybridMultilevel"/>
    <w:tmpl w:val="F256573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8E36A1A"/>
    <w:multiLevelType w:val="hybridMultilevel"/>
    <w:tmpl w:val="4FDC38B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11C3"/>
    <w:multiLevelType w:val="hybridMultilevel"/>
    <w:tmpl w:val="2F400CE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F1350"/>
    <w:multiLevelType w:val="hybridMultilevel"/>
    <w:tmpl w:val="4DBE0B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3217A"/>
    <w:multiLevelType w:val="hybridMultilevel"/>
    <w:tmpl w:val="164E0E0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33020C"/>
    <w:multiLevelType w:val="hybridMultilevel"/>
    <w:tmpl w:val="605ABA5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B7680"/>
    <w:multiLevelType w:val="hybridMultilevel"/>
    <w:tmpl w:val="92EE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B16291"/>
    <w:multiLevelType w:val="hybridMultilevel"/>
    <w:tmpl w:val="596E524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33B5273"/>
    <w:multiLevelType w:val="hybridMultilevel"/>
    <w:tmpl w:val="AAF2874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D7442"/>
    <w:multiLevelType w:val="hybridMultilevel"/>
    <w:tmpl w:val="07FE1D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32D81"/>
    <w:multiLevelType w:val="hybridMultilevel"/>
    <w:tmpl w:val="DC7041A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D7813DA"/>
    <w:multiLevelType w:val="hybridMultilevel"/>
    <w:tmpl w:val="7E089D4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06249A3"/>
    <w:multiLevelType w:val="hybridMultilevel"/>
    <w:tmpl w:val="5002F21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967F40"/>
    <w:multiLevelType w:val="hybridMultilevel"/>
    <w:tmpl w:val="F75AF9C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DAD5B58"/>
    <w:multiLevelType w:val="hybridMultilevel"/>
    <w:tmpl w:val="6F1615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72C37"/>
    <w:multiLevelType w:val="hybridMultilevel"/>
    <w:tmpl w:val="029691A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870A1"/>
    <w:multiLevelType w:val="hybridMultilevel"/>
    <w:tmpl w:val="239C854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0DE2C4E"/>
    <w:multiLevelType w:val="hybridMultilevel"/>
    <w:tmpl w:val="CBBEBE9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E0B92"/>
    <w:multiLevelType w:val="hybridMultilevel"/>
    <w:tmpl w:val="3BEAE5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E6BA0"/>
    <w:multiLevelType w:val="hybridMultilevel"/>
    <w:tmpl w:val="CFFC79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C3236"/>
    <w:multiLevelType w:val="hybridMultilevel"/>
    <w:tmpl w:val="EF38D9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E6655"/>
    <w:multiLevelType w:val="hybridMultilevel"/>
    <w:tmpl w:val="BC4E95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81BBF"/>
    <w:multiLevelType w:val="hybridMultilevel"/>
    <w:tmpl w:val="3DFE900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7AE4EBF"/>
    <w:multiLevelType w:val="hybridMultilevel"/>
    <w:tmpl w:val="8E9C6B6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14BAC"/>
    <w:multiLevelType w:val="hybridMultilevel"/>
    <w:tmpl w:val="D2C45D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73DC0"/>
    <w:multiLevelType w:val="hybridMultilevel"/>
    <w:tmpl w:val="5B6CCE2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4211A4"/>
    <w:multiLevelType w:val="hybridMultilevel"/>
    <w:tmpl w:val="D128A67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7781E"/>
    <w:multiLevelType w:val="hybridMultilevel"/>
    <w:tmpl w:val="CB6ED22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9310A"/>
    <w:multiLevelType w:val="hybridMultilevel"/>
    <w:tmpl w:val="D65E69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07EA2"/>
    <w:multiLevelType w:val="hybridMultilevel"/>
    <w:tmpl w:val="9A8A4B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21"/>
  </w:num>
  <w:num w:numId="5">
    <w:abstractNumId w:val="22"/>
  </w:num>
  <w:num w:numId="6">
    <w:abstractNumId w:val="32"/>
  </w:num>
  <w:num w:numId="7">
    <w:abstractNumId w:val="14"/>
  </w:num>
  <w:num w:numId="8">
    <w:abstractNumId w:val="8"/>
  </w:num>
  <w:num w:numId="9">
    <w:abstractNumId w:val="17"/>
  </w:num>
  <w:num w:numId="10">
    <w:abstractNumId w:val="35"/>
  </w:num>
  <w:num w:numId="11">
    <w:abstractNumId w:val="2"/>
  </w:num>
  <w:num w:numId="12">
    <w:abstractNumId w:val="23"/>
  </w:num>
  <w:num w:numId="13">
    <w:abstractNumId w:val="26"/>
  </w:num>
  <w:num w:numId="14">
    <w:abstractNumId w:val="4"/>
  </w:num>
  <w:num w:numId="15">
    <w:abstractNumId w:val="15"/>
  </w:num>
  <w:num w:numId="16">
    <w:abstractNumId w:val="6"/>
  </w:num>
  <w:num w:numId="17">
    <w:abstractNumId w:val="27"/>
  </w:num>
  <w:num w:numId="18">
    <w:abstractNumId w:val="19"/>
  </w:num>
  <w:num w:numId="19">
    <w:abstractNumId w:val="0"/>
  </w:num>
  <w:num w:numId="20">
    <w:abstractNumId w:val="39"/>
  </w:num>
  <w:num w:numId="21">
    <w:abstractNumId w:val="3"/>
  </w:num>
  <w:num w:numId="22">
    <w:abstractNumId w:val="13"/>
  </w:num>
  <w:num w:numId="23">
    <w:abstractNumId w:val="11"/>
  </w:num>
  <w:num w:numId="24">
    <w:abstractNumId w:val="31"/>
  </w:num>
  <w:num w:numId="25">
    <w:abstractNumId w:val="36"/>
  </w:num>
  <w:num w:numId="26">
    <w:abstractNumId w:val="30"/>
  </w:num>
  <w:num w:numId="27">
    <w:abstractNumId w:val="25"/>
  </w:num>
  <w:num w:numId="28">
    <w:abstractNumId w:val="29"/>
  </w:num>
  <w:num w:numId="29">
    <w:abstractNumId w:val="1"/>
  </w:num>
  <w:num w:numId="30">
    <w:abstractNumId w:val="28"/>
  </w:num>
  <w:num w:numId="31">
    <w:abstractNumId w:val="37"/>
  </w:num>
  <w:num w:numId="32">
    <w:abstractNumId w:val="38"/>
  </w:num>
  <w:num w:numId="33">
    <w:abstractNumId w:val="18"/>
  </w:num>
  <w:num w:numId="34">
    <w:abstractNumId w:val="5"/>
  </w:num>
  <w:num w:numId="35">
    <w:abstractNumId w:val="12"/>
  </w:num>
  <w:num w:numId="36">
    <w:abstractNumId w:val="9"/>
  </w:num>
  <w:num w:numId="37">
    <w:abstractNumId w:val="33"/>
  </w:num>
  <w:num w:numId="38">
    <w:abstractNumId w:val="34"/>
  </w:num>
  <w:num w:numId="39">
    <w:abstractNumId w:val="7"/>
  </w:num>
  <w:num w:numId="40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206937"/>
    <w:rsid w:val="00217206"/>
    <w:rsid w:val="00333763"/>
    <w:rsid w:val="004237D8"/>
    <w:rsid w:val="00475656"/>
    <w:rsid w:val="005F49F4"/>
    <w:rsid w:val="006E127C"/>
    <w:rsid w:val="0071391B"/>
    <w:rsid w:val="00726DE8"/>
    <w:rsid w:val="007901CC"/>
    <w:rsid w:val="0093584D"/>
    <w:rsid w:val="00A43149"/>
    <w:rsid w:val="00A53B4F"/>
    <w:rsid w:val="00C33AF4"/>
    <w:rsid w:val="00D108F4"/>
    <w:rsid w:val="00EA553F"/>
    <w:rsid w:val="00EB5BE0"/>
    <w:rsid w:val="00ED42E2"/>
    <w:rsid w:val="00F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1E27A-90D9-437B-BDAB-434CB983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7D62"/>
    <w:rPr>
      <w:b/>
      <w:bCs/>
    </w:rPr>
  </w:style>
  <w:style w:type="character" w:customStyle="1" w:styleId="apple-converted-space">
    <w:name w:val="apple-converted-space"/>
    <w:basedOn w:val="a0"/>
    <w:rsid w:val="00FB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2014-10-01T12:51:00Z</dcterms:created>
  <dcterms:modified xsi:type="dcterms:W3CDTF">2019-01-06T13:15:00Z</dcterms:modified>
</cp:coreProperties>
</file>