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9 класс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61782E" w:rsidTr="0074791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  <w:tr w:rsidR="0061782E" w:rsidTr="007479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2E" w:rsidRDefault="0061782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3B0B" w:rsidRDefault="0061782E" w:rsidP="009E5D7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1) Наука, изучающая взаимодействие организмов между собой и с окружающей средой, называется:</w:t>
      </w:r>
    </w:p>
    <w:p w:rsidR="0061782E" w:rsidRPr="00DD1D4A" w:rsidRDefault="0061782E" w:rsidP="0061782E">
      <w:pPr>
        <w:pStyle w:val="a3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эмбриология</w:t>
      </w:r>
    </w:p>
    <w:p w:rsidR="0061782E" w:rsidRPr="00DD1D4A" w:rsidRDefault="0061782E" w:rsidP="0061782E">
      <w:pPr>
        <w:pStyle w:val="a3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зоология</w:t>
      </w:r>
    </w:p>
    <w:p w:rsidR="0061782E" w:rsidRPr="00DD1D4A" w:rsidRDefault="0061782E" w:rsidP="0061782E">
      <w:pPr>
        <w:pStyle w:val="a3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экология</w:t>
      </w:r>
    </w:p>
    <w:p w:rsidR="0061782E" w:rsidRPr="00DD1D4A" w:rsidRDefault="0061782E" w:rsidP="0061782E">
      <w:pPr>
        <w:pStyle w:val="a3"/>
        <w:numPr>
          <w:ilvl w:val="0"/>
          <w:numId w:val="3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цитология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2) Основной функцией митохондрий является:</w:t>
      </w:r>
    </w:p>
    <w:p w:rsidR="0061782E" w:rsidRPr="00DD1D4A" w:rsidRDefault="0061782E" w:rsidP="0061782E">
      <w:pPr>
        <w:pStyle w:val="a3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синтез белка</w:t>
      </w:r>
    </w:p>
    <w:p w:rsidR="0061782E" w:rsidRPr="00DD1D4A" w:rsidRDefault="0061782E" w:rsidP="0061782E">
      <w:pPr>
        <w:pStyle w:val="a3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образование лизосом</w:t>
      </w:r>
    </w:p>
    <w:p w:rsidR="0061782E" w:rsidRPr="00DD1D4A" w:rsidRDefault="0061782E" w:rsidP="0061782E">
      <w:pPr>
        <w:pStyle w:val="a3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синтез АТФ</w:t>
      </w:r>
    </w:p>
    <w:p w:rsidR="0061782E" w:rsidRPr="00DD1D4A" w:rsidRDefault="0061782E" w:rsidP="0061782E">
      <w:pPr>
        <w:pStyle w:val="a3"/>
        <w:numPr>
          <w:ilvl w:val="0"/>
          <w:numId w:val="3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фотосинтез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3) Организмы, состоящие из одной клетки и не имеющие оформленного ядра, относят к царству:</w:t>
      </w:r>
    </w:p>
    <w:p w:rsidR="0061782E" w:rsidRPr="00DD1D4A" w:rsidRDefault="0061782E" w:rsidP="0061782E">
      <w:pPr>
        <w:pStyle w:val="a3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растений</w:t>
      </w:r>
    </w:p>
    <w:p w:rsidR="0061782E" w:rsidRPr="00DD1D4A" w:rsidRDefault="0061782E" w:rsidP="0061782E">
      <w:pPr>
        <w:pStyle w:val="a3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животных</w:t>
      </w:r>
    </w:p>
    <w:p w:rsidR="0061782E" w:rsidRPr="00DD1D4A" w:rsidRDefault="0061782E" w:rsidP="0061782E">
      <w:pPr>
        <w:pStyle w:val="a3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вирусов</w:t>
      </w:r>
    </w:p>
    <w:p w:rsidR="0061782E" w:rsidRPr="00DD1D4A" w:rsidRDefault="0061782E" w:rsidP="0061782E">
      <w:pPr>
        <w:pStyle w:val="a3"/>
        <w:numPr>
          <w:ilvl w:val="0"/>
          <w:numId w:val="3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бактерий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4) Первыми фотосинтезирующими организмами на Земле считаются:</w:t>
      </w:r>
    </w:p>
    <w:p w:rsidR="0061782E" w:rsidRPr="00DD1D4A" w:rsidRDefault="0061782E" w:rsidP="0061782E">
      <w:pPr>
        <w:pStyle w:val="a3"/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мхи</w:t>
      </w:r>
    </w:p>
    <w:p w:rsidR="0061782E" w:rsidRPr="00DD1D4A" w:rsidRDefault="0061782E" w:rsidP="0061782E">
      <w:pPr>
        <w:pStyle w:val="a3"/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папоротники</w:t>
      </w:r>
    </w:p>
    <w:p w:rsidR="0061782E" w:rsidRPr="00DD1D4A" w:rsidRDefault="0061782E" w:rsidP="0061782E">
      <w:pPr>
        <w:pStyle w:val="a3"/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псилофиты</w:t>
      </w:r>
    </w:p>
    <w:p w:rsidR="0061782E" w:rsidRPr="00DD1D4A" w:rsidRDefault="0061782E" w:rsidP="0061782E">
      <w:pPr>
        <w:pStyle w:val="a3"/>
        <w:numPr>
          <w:ilvl w:val="0"/>
          <w:numId w:val="3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бактерии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5) Заражение человека свиным цепнем происходит при:</w:t>
      </w:r>
    </w:p>
    <w:p w:rsidR="0061782E" w:rsidRPr="00DD1D4A" w:rsidRDefault="0061782E" w:rsidP="0061782E">
      <w:pPr>
        <w:pStyle w:val="a3"/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употреблении некипяченой воды</w:t>
      </w:r>
    </w:p>
    <w:p w:rsidR="0061782E" w:rsidRPr="00DD1D4A" w:rsidRDefault="0061782E" w:rsidP="0061782E">
      <w:pPr>
        <w:pStyle w:val="a3"/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употребление в пищу немытых овощей</w:t>
      </w:r>
    </w:p>
    <w:p w:rsidR="0061782E" w:rsidRPr="00DD1D4A" w:rsidRDefault="0061782E" w:rsidP="0061782E">
      <w:pPr>
        <w:pStyle w:val="a3"/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употребление в пищу плохо проваренной рыбы</w:t>
      </w:r>
    </w:p>
    <w:p w:rsidR="0061782E" w:rsidRPr="00DD1D4A" w:rsidRDefault="0061782E" w:rsidP="0061782E">
      <w:pPr>
        <w:pStyle w:val="a3"/>
        <w:numPr>
          <w:ilvl w:val="0"/>
          <w:numId w:val="3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 xml:space="preserve">употребление в пищу плохо прожаренного мяса 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6) О том, что австралопитеки и питекантропы не владели речью, свидетельствует отсутствие у них:</w:t>
      </w:r>
    </w:p>
    <w:p w:rsidR="0061782E" w:rsidRPr="00DD1D4A" w:rsidRDefault="0061782E" w:rsidP="0061782E">
      <w:pPr>
        <w:pStyle w:val="a3"/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языка</w:t>
      </w:r>
    </w:p>
    <w:p w:rsidR="0061782E" w:rsidRPr="00DD1D4A" w:rsidRDefault="0061782E" w:rsidP="0061782E">
      <w:pPr>
        <w:pStyle w:val="a3"/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голосовых связок</w:t>
      </w:r>
    </w:p>
    <w:p w:rsidR="0061782E" w:rsidRPr="00DD1D4A" w:rsidRDefault="0061782E" w:rsidP="0061782E">
      <w:pPr>
        <w:pStyle w:val="a3"/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подбородочного выступа</w:t>
      </w:r>
    </w:p>
    <w:p w:rsidR="0061782E" w:rsidRPr="00DD1D4A" w:rsidRDefault="0061782E" w:rsidP="0061782E">
      <w:pPr>
        <w:pStyle w:val="a3"/>
        <w:numPr>
          <w:ilvl w:val="0"/>
          <w:numId w:val="3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ушных раковин</w:t>
      </w:r>
    </w:p>
    <w:p w:rsidR="0061782E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lastRenderedPageBreak/>
        <w:t>7) Гуморальная регуляция функций организма в отличие от нервной регуляции:</w:t>
      </w:r>
    </w:p>
    <w:p w:rsidR="0061782E" w:rsidRPr="00DD1D4A" w:rsidRDefault="0061782E" w:rsidP="0061782E">
      <w:pPr>
        <w:pStyle w:val="a3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осуществляется при помощи нервных импульсов</w:t>
      </w:r>
    </w:p>
    <w:p w:rsidR="0061782E" w:rsidRPr="00DD1D4A" w:rsidRDefault="0061782E" w:rsidP="0061782E">
      <w:pPr>
        <w:pStyle w:val="a3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более быстрая</w:t>
      </w:r>
    </w:p>
    <w:p w:rsidR="0061782E" w:rsidRPr="00DD1D4A" w:rsidRDefault="0061782E" w:rsidP="0061782E">
      <w:pPr>
        <w:pStyle w:val="a3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осуществляется при помощи гормонов</w:t>
      </w:r>
    </w:p>
    <w:p w:rsidR="0061782E" w:rsidRPr="00DD1D4A" w:rsidRDefault="0061782E" w:rsidP="0061782E">
      <w:pPr>
        <w:pStyle w:val="a3"/>
        <w:numPr>
          <w:ilvl w:val="0"/>
          <w:numId w:val="3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эволюционно более молодая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8) У человека имеется:</w:t>
      </w:r>
    </w:p>
    <w:p w:rsidR="0061782E" w:rsidRPr="00DD1D4A" w:rsidRDefault="0061782E" w:rsidP="0061782E">
      <w:pPr>
        <w:pStyle w:val="a3"/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5 шейных позвонков</w:t>
      </w:r>
    </w:p>
    <w:p w:rsidR="0061782E" w:rsidRPr="00DD1D4A" w:rsidRDefault="0061782E" w:rsidP="0061782E">
      <w:pPr>
        <w:pStyle w:val="a3"/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7 шейных позвонков</w:t>
      </w:r>
    </w:p>
    <w:p w:rsidR="0061782E" w:rsidRPr="00DD1D4A" w:rsidRDefault="0061782E" w:rsidP="0061782E">
      <w:pPr>
        <w:pStyle w:val="a3"/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8 сросшихся шейных позвонков</w:t>
      </w:r>
    </w:p>
    <w:p w:rsidR="0061782E" w:rsidRPr="00DD1D4A" w:rsidRDefault="0061782E" w:rsidP="0061782E">
      <w:pPr>
        <w:pStyle w:val="a3"/>
        <w:numPr>
          <w:ilvl w:val="0"/>
          <w:numId w:val="3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12 шейных позвонков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9) Иммунитет, приобретенный в результате введения лечебной сыворотки или предупредительной прививки, называется:</w:t>
      </w:r>
    </w:p>
    <w:p w:rsidR="0061782E" w:rsidRPr="00DD1D4A" w:rsidRDefault="0061782E" w:rsidP="0061782E">
      <w:pPr>
        <w:pStyle w:val="a3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искусственный</w:t>
      </w:r>
    </w:p>
    <w:p w:rsidR="0061782E" w:rsidRPr="00DD1D4A" w:rsidRDefault="0061782E" w:rsidP="0061782E">
      <w:pPr>
        <w:pStyle w:val="a3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врожденный</w:t>
      </w:r>
    </w:p>
    <w:p w:rsidR="0061782E" w:rsidRPr="00DD1D4A" w:rsidRDefault="0061782E" w:rsidP="0061782E">
      <w:pPr>
        <w:pStyle w:val="a3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естественный</w:t>
      </w:r>
    </w:p>
    <w:p w:rsidR="0061782E" w:rsidRPr="00DD1D4A" w:rsidRDefault="0061782E" w:rsidP="0061782E">
      <w:pPr>
        <w:pStyle w:val="a3"/>
        <w:numPr>
          <w:ilvl w:val="0"/>
          <w:numId w:val="3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наследственный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10) Вены – это сосуды, по которым:</w:t>
      </w:r>
    </w:p>
    <w:p w:rsidR="0061782E" w:rsidRPr="00DD1D4A" w:rsidRDefault="0061782E" w:rsidP="0061782E">
      <w:pPr>
        <w:pStyle w:val="a3"/>
        <w:numPr>
          <w:ilvl w:val="0"/>
          <w:numId w:val="3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движется только артериальная кровь</w:t>
      </w:r>
    </w:p>
    <w:p w:rsidR="0061782E" w:rsidRPr="00DD1D4A" w:rsidRDefault="0061782E" w:rsidP="0061782E">
      <w:pPr>
        <w:pStyle w:val="a3"/>
        <w:numPr>
          <w:ilvl w:val="0"/>
          <w:numId w:val="3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кровь движется от сердца</w:t>
      </w:r>
    </w:p>
    <w:p w:rsidR="0061782E" w:rsidRPr="00DD1D4A" w:rsidRDefault="0061782E" w:rsidP="0061782E">
      <w:pPr>
        <w:pStyle w:val="a3"/>
        <w:numPr>
          <w:ilvl w:val="0"/>
          <w:numId w:val="3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движется только венозная кровь</w:t>
      </w:r>
    </w:p>
    <w:p w:rsidR="0061782E" w:rsidRPr="00DD1D4A" w:rsidRDefault="0061782E" w:rsidP="0061782E">
      <w:pPr>
        <w:pStyle w:val="a3"/>
        <w:numPr>
          <w:ilvl w:val="0"/>
          <w:numId w:val="3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 xml:space="preserve">кровь движется к сердцу 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11) Начальным отделом тонкого кишечника является:</w:t>
      </w:r>
    </w:p>
    <w:p w:rsidR="0061782E" w:rsidRPr="00DD1D4A" w:rsidRDefault="0061782E" w:rsidP="0061782E">
      <w:pPr>
        <w:pStyle w:val="a3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пищевод</w:t>
      </w:r>
    </w:p>
    <w:p w:rsidR="0061782E" w:rsidRPr="00DD1D4A" w:rsidRDefault="0061782E" w:rsidP="0061782E">
      <w:pPr>
        <w:pStyle w:val="a3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двенадцатиперстная кишка</w:t>
      </w:r>
    </w:p>
    <w:p w:rsidR="0061782E" w:rsidRPr="00DD1D4A" w:rsidRDefault="0061782E" w:rsidP="0061782E">
      <w:pPr>
        <w:pStyle w:val="a3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подвздошная кишка</w:t>
      </w:r>
    </w:p>
    <w:p w:rsidR="0061782E" w:rsidRPr="00DD1D4A" w:rsidRDefault="0061782E" w:rsidP="0061782E">
      <w:pPr>
        <w:pStyle w:val="a3"/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прямая кишка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12) Конечным продуктом обмена белков является:</w:t>
      </w:r>
    </w:p>
    <w:p w:rsidR="0061782E" w:rsidRPr="00DD1D4A" w:rsidRDefault="0061782E" w:rsidP="0061782E">
      <w:pPr>
        <w:pStyle w:val="a3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кислород</w:t>
      </w:r>
    </w:p>
    <w:p w:rsidR="0061782E" w:rsidRPr="00DD1D4A" w:rsidRDefault="0061782E" w:rsidP="0061782E">
      <w:pPr>
        <w:pStyle w:val="a3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глицерин</w:t>
      </w:r>
    </w:p>
    <w:p w:rsidR="0061782E" w:rsidRPr="00DD1D4A" w:rsidRDefault="0061782E" w:rsidP="0061782E">
      <w:pPr>
        <w:pStyle w:val="a3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глюкоза</w:t>
      </w:r>
    </w:p>
    <w:p w:rsidR="0061782E" w:rsidRPr="00DD1D4A" w:rsidRDefault="0061782E" w:rsidP="0061782E">
      <w:pPr>
        <w:pStyle w:val="a3"/>
        <w:numPr>
          <w:ilvl w:val="0"/>
          <w:numId w:val="4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мочевина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13) Светочувствительные рецепторы – палочки и колбочки – находятся в:</w:t>
      </w:r>
    </w:p>
    <w:p w:rsidR="0061782E" w:rsidRPr="00DD1D4A" w:rsidRDefault="0061782E" w:rsidP="0061782E">
      <w:pPr>
        <w:pStyle w:val="a3"/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роговице глаза</w:t>
      </w:r>
    </w:p>
    <w:p w:rsidR="0061782E" w:rsidRPr="00DD1D4A" w:rsidRDefault="0061782E" w:rsidP="0061782E">
      <w:pPr>
        <w:pStyle w:val="a3"/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белочной оболочке глаза</w:t>
      </w:r>
    </w:p>
    <w:p w:rsidR="0061782E" w:rsidRPr="00DD1D4A" w:rsidRDefault="0061782E" w:rsidP="0061782E">
      <w:pPr>
        <w:pStyle w:val="a3"/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сосудистой оболочке глаза</w:t>
      </w:r>
    </w:p>
    <w:p w:rsidR="0061782E" w:rsidRPr="00DD1D4A" w:rsidRDefault="0061782E" w:rsidP="0061782E">
      <w:pPr>
        <w:pStyle w:val="a3"/>
        <w:numPr>
          <w:ilvl w:val="0"/>
          <w:numId w:val="4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сетчатке глаза</w:t>
      </w: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2E" w:rsidRPr="00DD1D4A" w:rsidRDefault="0061782E" w:rsidP="00617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14) Безусловные рефлексы в отличие от условных являются:</w:t>
      </w:r>
    </w:p>
    <w:p w:rsidR="0061782E" w:rsidRPr="00DD1D4A" w:rsidRDefault="0061782E" w:rsidP="0061782E">
      <w:pPr>
        <w:pStyle w:val="a3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приобретенными</w:t>
      </w:r>
    </w:p>
    <w:p w:rsidR="0061782E" w:rsidRPr="00DD1D4A" w:rsidRDefault="0061782E" w:rsidP="0061782E">
      <w:pPr>
        <w:pStyle w:val="a3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индивидуальными</w:t>
      </w:r>
    </w:p>
    <w:p w:rsidR="0061782E" w:rsidRPr="00DD1D4A" w:rsidRDefault="0061782E" w:rsidP="0061782E">
      <w:pPr>
        <w:pStyle w:val="a3"/>
        <w:numPr>
          <w:ilvl w:val="0"/>
          <w:numId w:val="4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D1D4A">
        <w:rPr>
          <w:rFonts w:ascii="Times New Roman" w:hAnsi="Times New Roman" w:cs="Times New Roman"/>
          <w:sz w:val="24"/>
          <w:szCs w:val="24"/>
        </w:rPr>
        <w:t>временными</w:t>
      </w:r>
    </w:p>
    <w:p w:rsidR="00D22B63" w:rsidRPr="0061782E" w:rsidRDefault="0061782E" w:rsidP="0024298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1782E">
        <w:rPr>
          <w:rFonts w:ascii="Times New Roman" w:hAnsi="Times New Roman" w:cs="Times New Roman"/>
          <w:sz w:val="24"/>
          <w:szCs w:val="24"/>
        </w:rPr>
        <w:t>врожденными</w:t>
      </w:r>
    </w:p>
    <w:sectPr w:rsidR="00D22B63" w:rsidRPr="0061782E" w:rsidSect="006178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581"/>
    <w:multiLevelType w:val="hybridMultilevel"/>
    <w:tmpl w:val="F7AAD13A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0AC6"/>
    <w:multiLevelType w:val="hybridMultilevel"/>
    <w:tmpl w:val="EB0233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07F9E"/>
    <w:multiLevelType w:val="hybridMultilevel"/>
    <w:tmpl w:val="26DE8B6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2B337E"/>
    <w:multiLevelType w:val="hybridMultilevel"/>
    <w:tmpl w:val="4858AA5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47E"/>
    <w:multiLevelType w:val="hybridMultilevel"/>
    <w:tmpl w:val="8FCE38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2C40EF"/>
    <w:multiLevelType w:val="hybridMultilevel"/>
    <w:tmpl w:val="AFF6000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31591B"/>
    <w:multiLevelType w:val="hybridMultilevel"/>
    <w:tmpl w:val="3CDC54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90752"/>
    <w:multiLevelType w:val="hybridMultilevel"/>
    <w:tmpl w:val="13982A5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29C2"/>
    <w:multiLevelType w:val="hybridMultilevel"/>
    <w:tmpl w:val="82F68F3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03700"/>
    <w:multiLevelType w:val="hybridMultilevel"/>
    <w:tmpl w:val="4E58D6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4648B"/>
    <w:multiLevelType w:val="hybridMultilevel"/>
    <w:tmpl w:val="EB8AC8C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73131"/>
    <w:multiLevelType w:val="hybridMultilevel"/>
    <w:tmpl w:val="C7DA90E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5741D"/>
    <w:multiLevelType w:val="hybridMultilevel"/>
    <w:tmpl w:val="A6B62C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9B0008"/>
    <w:multiLevelType w:val="hybridMultilevel"/>
    <w:tmpl w:val="CF3A83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E15304"/>
    <w:multiLevelType w:val="hybridMultilevel"/>
    <w:tmpl w:val="F36C0F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B604EF"/>
    <w:multiLevelType w:val="hybridMultilevel"/>
    <w:tmpl w:val="E58603A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366A0"/>
    <w:multiLevelType w:val="hybridMultilevel"/>
    <w:tmpl w:val="9E5E2D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8E272E"/>
    <w:multiLevelType w:val="hybridMultilevel"/>
    <w:tmpl w:val="93EA1AEA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B7030"/>
    <w:multiLevelType w:val="hybridMultilevel"/>
    <w:tmpl w:val="523C2E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454CA"/>
    <w:multiLevelType w:val="hybridMultilevel"/>
    <w:tmpl w:val="7BB4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B4AF6"/>
    <w:multiLevelType w:val="hybridMultilevel"/>
    <w:tmpl w:val="01EE79D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A29FD"/>
    <w:multiLevelType w:val="hybridMultilevel"/>
    <w:tmpl w:val="389076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033C2C"/>
    <w:multiLevelType w:val="hybridMultilevel"/>
    <w:tmpl w:val="664AC5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5142F6"/>
    <w:multiLevelType w:val="hybridMultilevel"/>
    <w:tmpl w:val="1946D0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0A7C9F"/>
    <w:multiLevelType w:val="hybridMultilevel"/>
    <w:tmpl w:val="8B5E1A6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CF020A"/>
    <w:multiLevelType w:val="hybridMultilevel"/>
    <w:tmpl w:val="BB927F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1F2D03"/>
    <w:multiLevelType w:val="hybridMultilevel"/>
    <w:tmpl w:val="E9EC8B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5601C8"/>
    <w:multiLevelType w:val="hybridMultilevel"/>
    <w:tmpl w:val="FFB0B31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60A28"/>
    <w:multiLevelType w:val="hybridMultilevel"/>
    <w:tmpl w:val="C0145F8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B660D"/>
    <w:multiLevelType w:val="hybridMultilevel"/>
    <w:tmpl w:val="C862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004D3"/>
    <w:multiLevelType w:val="hybridMultilevel"/>
    <w:tmpl w:val="882C69E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05633"/>
    <w:multiLevelType w:val="hybridMultilevel"/>
    <w:tmpl w:val="7040C4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980047"/>
    <w:multiLevelType w:val="hybridMultilevel"/>
    <w:tmpl w:val="82A8E6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FC1D22"/>
    <w:multiLevelType w:val="hybridMultilevel"/>
    <w:tmpl w:val="D6DA0932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C43EC"/>
    <w:multiLevelType w:val="hybridMultilevel"/>
    <w:tmpl w:val="E1168F9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BAF678C"/>
    <w:multiLevelType w:val="hybridMultilevel"/>
    <w:tmpl w:val="4F667A2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181375"/>
    <w:multiLevelType w:val="hybridMultilevel"/>
    <w:tmpl w:val="614CFFFA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7786C"/>
    <w:multiLevelType w:val="hybridMultilevel"/>
    <w:tmpl w:val="532E899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EF74390"/>
    <w:multiLevelType w:val="hybridMultilevel"/>
    <w:tmpl w:val="3B907F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344256"/>
    <w:multiLevelType w:val="hybridMultilevel"/>
    <w:tmpl w:val="28F6EAB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A3872"/>
    <w:multiLevelType w:val="hybridMultilevel"/>
    <w:tmpl w:val="59BA9D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D83372"/>
    <w:multiLevelType w:val="hybridMultilevel"/>
    <w:tmpl w:val="99A6EBC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543A51"/>
    <w:multiLevelType w:val="hybridMultilevel"/>
    <w:tmpl w:val="F63846A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26"/>
  </w:num>
  <w:num w:numId="3">
    <w:abstractNumId w:val="42"/>
  </w:num>
  <w:num w:numId="4">
    <w:abstractNumId w:val="31"/>
  </w:num>
  <w:num w:numId="5">
    <w:abstractNumId w:val="5"/>
  </w:num>
  <w:num w:numId="6">
    <w:abstractNumId w:val="21"/>
  </w:num>
  <w:num w:numId="7">
    <w:abstractNumId w:val="24"/>
  </w:num>
  <w:num w:numId="8">
    <w:abstractNumId w:val="13"/>
  </w:num>
  <w:num w:numId="9">
    <w:abstractNumId w:val="22"/>
  </w:num>
  <w:num w:numId="10">
    <w:abstractNumId w:val="2"/>
  </w:num>
  <w:num w:numId="11">
    <w:abstractNumId w:val="14"/>
  </w:num>
  <w:num w:numId="12">
    <w:abstractNumId w:val="37"/>
  </w:num>
  <w:num w:numId="13">
    <w:abstractNumId w:val="34"/>
  </w:num>
  <w:num w:numId="14">
    <w:abstractNumId w:val="25"/>
  </w:num>
  <w:num w:numId="15">
    <w:abstractNumId w:val="41"/>
  </w:num>
  <w:num w:numId="16">
    <w:abstractNumId w:val="19"/>
  </w:num>
  <w:num w:numId="17">
    <w:abstractNumId w:val="16"/>
  </w:num>
  <w:num w:numId="18">
    <w:abstractNumId w:val="12"/>
  </w:num>
  <w:num w:numId="19">
    <w:abstractNumId w:val="4"/>
  </w:num>
  <w:num w:numId="20">
    <w:abstractNumId w:val="6"/>
  </w:num>
  <w:num w:numId="21">
    <w:abstractNumId w:val="23"/>
  </w:num>
  <w:num w:numId="22">
    <w:abstractNumId w:val="18"/>
  </w:num>
  <w:num w:numId="23">
    <w:abstractNumId w:val="40"/>
  </w:num>
  <w:num w:numId="24">
    <w:abstractNumId w:val="8"/>
  </w:num>
  <w:num w:numId="25">
    <w:abstractNumId w:val="35"/>
  </w:num>
  <w:num w:numId="26">
    <w:abstractNumId w:val="9"/>
  </w:num>
  <w:num w:numId="27">
    <w:abstractNumId w:val="38"/>
  </w:num>
  <w:num w:numId="28">
    <w:abstractNumId w:val="1"/>
  </w:num>
  <w:num w:numId="29">
    <w:abstractNumId w:val="32"/>
  </w:num>
  <w:num w:numId="30">
    <w:abstractNumId w:val="36"/>
  </w:num>
  <w:num w:numId="31">
    <w:abstractNumId w:val="27"/>
  </w:num>
  <w:num w:numId="32">
    <w:abstractNumId w:val="33"/>
  </w:num>
  <w:num w:numId="33">
    <w:abstractNumId w:val="17"/>
  </w:num>
  <w:num w:numId="34">
    <w:abstractNumId w:val="39"/>
  </w:num>
  <w:num w:numId="35">
    <w:abstractNumId w:val="3"/>
  </w:num>
  <w:num w:numId="36">
    <w:abstractNumId w:val="10"/>
  </w:num>
  <w:num w:numId="37">
    <w:abstractNumId w:val="11"/>
  </w:num>
  <w:num w:numId="38">
    <w:abstractNumId w:val="7"/>
  </w:num>
  <w:num w:numId="39">
    <w:abstractNumId w:val="30"/>
  </w:num>
  <w:num w:numId="40">
    <w:abstractNumId w:val="28"/>
  </w:num>
  <w:num w:numId="41">
    <w:abstractNumId w:val="15"/>
  </w:num>
  <w:num w:numId="42">
    <w:abstractNumId w:val="0"/>
  </w:num>
  <w:num w:numId="4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520EAC"/>
    <w:rsid w:val="0061782E"/>
    <w:rsid w:val="007029B3"/>
    <w:rsid w:val="00743B87"/>
    <w:rsid w:val="0079318C"/>
    <w:rsid w:val="00796E32"/>
    <w:rsid w:val="009579D3"/>
    <w:rsid w:val="009E5D75"/>
    <w:rsid w:val="00A6110C"/>
    <w:rsid w:val="00C43B70"/>
    <w:rsid w:val="00D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CC76-E500-4077-86E9-4AE96F01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2014-12-05T14:39:00Z</dcterms:created>
  <dcterms:modified xsi:type="dcterms:W3CDTF">2018-12-06T13:23:00Z</dcterms:modified>
</cp:coreProperties>
</file>