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A">
        <w:rPr>
          <w:rFonts w:ascii="Times New Roman" w:hAnsi="Times New Roman" w:cs="Times New Roman"/>
          <w:b/>
          <w:sz w:val="28"/>
          <w:szCs w:val="28"/>
        </w:rPr>
        <w:t>6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245FC6" w:rsidTr="00FC44D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5FC6" w:rsidTr="00FC44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4B5A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1) Укажите ряд, в котором выделенные слова являются синонимами:</w:t>
      </w:r>
    </w:p>
    <w:p w:rsidR="0021352B" w:rsidRPr="0021352B" w:rsidRDefault="0021352B" w:rsidP="0021352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горячий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 xml:space="preserve"> пирожок — жаркий день</w:t>
      </w:r>
    </w:p>
    <w:p w:rsidR="0021352B" w:rsidRPr="0021352B" w:rsidRDefault="0021352B" w:rsidP="0021352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тёплый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 xml:space="preserve"> чай — холодный вечер</w:t>
      </w:r>
    </w:p>
    <w:p w:rsidR="0021352B" w:rsidRPr="0021352B" w:rsidRDefault="0021352B" w:rsidP="0021352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иголка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 xml:space="preserve"> ели — иголка для шитья</w:t>
      </w: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2) Укажите словосочетание в, котором прилагательное употреблено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2B">
        <w:rPr>
          <w:rFonts w:ascii="Times New Roman" w:hAnsi="Times New Roman" w:cs="Times New Roman"/>
          <w:sz w:val="24"/>
          <w:szCs w:val="24"/>
        </w:rPr>
        <w:t>переносном значении:</w:t>
      </w:r>
    </w:p>
    <w:p w:rsidR="0021352B" w:rsidRPr="0021352B" w:rsidRDefault="0021352B" w:rsidP="0021352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железный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 xml:space="preserve"> гвоздь</w:t>
      </w:r>
    </w:p>
    <w:p w:rsidR="0021352B" w:rsidRPr="0021352B" w:rsidRDefault="0021352B" w:rsidP="0021352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железная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 xml:space="preserve"> воля</w:t>
      </w:r>
    </w:p>
    <w:p w:rsidR="0021352B" w:rsidRPr="0021352B" w:rsidRDefault="0021352B" w:rsidP="0021352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железная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 xml:space="preserve"> труба</w:t>
      </w: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3) Укажите предложение, в котором есть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2B">
        <w:rPr>
          <w:rFonts w:ascii="Times New Roman" w:hAnsi="Times New Roman" w:cs="Times New Roman"/>
          <w:sz w:val="24"/>
          <w:szCs w:val="24"/>
        </w:rPr>
        <w:t>общеупотребительное слово:</w:t>
      </w:r>
    </w:p>
    <w:p w:rsidR="0021352B" w:rsidRPr="0021352B" w:rsidRDefault="0021352B" w:rsidP="0021352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Я стою перед этим последним прозрачным листком и любуюсь им.</w:t>
      </w:r>
    </w:p>
    <w:p w:rsidR="0021352B" w:rsidRPr="0021352B" w:rsidRDefault="0021352B" w:rsidP="0021352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Пожухла трава на полях.</w:t>
      </w:r>
    </w:p>
    <w:p w:rsidR="0021352B" w:rsidRPr="0021352B" w:rsidRDefault="0021352B" w:rsidP="0021352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 xml:space="preserve">Яков в шапке, в </w:t>
      </w:r>
      <w:proofErr w:type="spellStart"/>
      <w:r w:rsidRPr="0021352B">
        <w:rPr>
          <w:rFonts w:ascii="Times New Roman" w:hAnsi="Times New Roman" w:cs="Times New Roman"/>
          <w:sz w:val="24"/>
          <w:szCs w:val="24"/>
        </w:rPr>
        <w:t>замашной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 xml:space="preserve"> рубахе сидел на телеге.</w:t>
      </w: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4) Укажите верное утверждение:</w:t>
      </w:r>
    </w:p>
    <w:p w:rsidR="0021352B" w:rsidRPr="0021352B" w:rsidRDefault="0021352B" w:rsidP="0021352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Диалектизмы — слова, одинаковые по звучанию.</w:t>
      </w:r>
    </w:p>
    <w:p w:rsidR="0021352B" w:rsidRPr="0021352B" w:rsidRDefault="0021352B" w:rsidP="0021352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Диалектизмы — слова, употребляемые жителями той или иной</w:t>
      </w:r>
    </w:p>
    <w:p w:rsidR="0021352B" w:rsidRPr="0021352B" w:rsidRDefault="0021352B" w:rsidP="0021352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местности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>.</w:t>
      </w:r>
    </w:p>
    <w:p w:rsidR="0021352B" w:rsidRPr="0021352B" w:rsidRDefault="0021352B" w:rsidP="0021352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Диалектизмы — слова, связанные с особенностями работы людей той</w:t>
      </w:r>
    </w:p>
    <w:p w:rsidR="0021352B" w:rsidRPr="0021352B" w:rsidRDefault="0021352B" w:rsidP="0021352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 xml:space="preserve"> иной специальности, профессии.</w:t>
      </w: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5) Укажите предложение, в котором есть историзм:</w:t>
      </w:r>
    </w:p>
    <w:p w:rsidR="0021352B" w:rsidRPr="0021352B" w:rsidRDefault="0021352B" w:rsidP="0021352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Русские толковые словари имеют многовековую историю.</w:t>
      </w:r>
    </w:p>
    <w:p w:rsidR="0021352B" w:rsidRPr="0021352B" w:rsidRDefault="0021352B" w:rsidP="0021352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На юноше был надет праздничный кафтан.</w:t>
      </w:r>
    </w:p>
    <w:p w:rsidR="0021352B" w:rsidRPr="0021352B" w:rsidRDefault="0021352B" w:rsidP="0021352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Лексика нашего языка с течением времени быстро меняется.</w:t>
      </w: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1352B">
        <w:rPr>
          <w:rFonts w:ascii="Times New Roman" w:hAnsi="Times New Roman" w:cs="Times New Roman"/>
          <w:sz w:val="24"/>
          <w:szCs w:val="24"/>
        </w:rPr>
        <w:t>) Укажите слово, образованное суффиксальным способом:</w:t>
      </w:r>
    </w:p>
    <w:p w:rsidR="0021352B" w:rsidRPr="0021352B" w:rsidRDefault="0021352B" w:rsidP="0021352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белизна</w:t>
      </w:r>
      <w:proofErr w:type="gramEnd"/>
    </w:p>
    <w:p w:rsidR="0021352B" w:rsidRPr="0021352B" w:rsidRDefault="0021352B" w:rsidP="0021352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синий</w:t>
      </w:r>
      <w:proofErr w:type="gramEnd"/>
    </w:p>
    <w:p w:rsidR="0021352B" w:rsidRPr="0021352B" w:rsidRDefault="0021352B" w:rsidP="0021352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порез</w:t>
      </w:r>
      <w:proofErr w:type="gramEnd"/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1352B">
        <w:rPr>
          <w:rFonts w:ascii="Times New Roman" w:hAnsi="Times New Roman" w:cs="Times New Roman"/>
          <w:sz w:val="24"/>
          <w:szCs w:val="24"/>
        </w:rPr>
        <w:t>) Укажите слово (или слова), образованные сложением слов:</w:t>
      </w:r>
    </w:p>
    <w:p w:rsidR="0021352B" w:rsidRPr="0021352B" w:rsidRDefault="0021352B" w:rsidP="0021352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плащ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>-палатка</w:t>
      </w:r>
    </w:p>
    <w:p w:rsidR="0021352B" w:rsidRPr="0021352B" w:rsidRDefault="0021352B" w:rsidP="0021352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сухофрукты</w:t>
      </w:r>
      <w:proofErr w:type="gramEnd"/>
    </w:p>
    <w:p w:rsidR="0021352B" w:rsidRPr="0021352B" w:rsidRDefault="0021352B" w:rsidP="0021352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сталевар</w:t>
      </w:r>
      <w:proofErr w:type="gramEnd"/>
    </w:p>
    <w:p w:rsidR="0021352B" w:rsidRPr="0021352B" w:rsidRDefault="0021352B" w:rsidP="0021352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вечерок</w:t>
      </w:r>
      <w:proofErr w:type="gramEnd"/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1352B">
        <w:rPr>
          <w:rFonts w:ascii="Times New Roman" w:hAnsi="Times New Roman" w:cs="Times New Roman"/>
          <w:sz w:val="24"/>
          <w:szCs w:val="24"/>
        </w:rPr>
        <w:t>) Укажите слово, образованное приставочным способом:</w:t>
      </w:r>
    </w:p>
    <w:p w:rsidR="0021352B" w:rsidRPr="0021352B" w:rsidRDefault="0021352B" w:rsidP="0021352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приключение</w:t>
      </w:r>
      <w:proofErr w:type="gramEnd"/>
    </w:p>
    <w:p w:rsidR="0021352B" w:rsidRPr="0021352B" w:rsidRDefault="0021352B" w:rsidP="0021352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потемнеть</w:t>
      </w:r>
      <w:proofErr w:type="gramEnd"/>
    </w:p>
    <w:p w:rsidR="0021352B" w:rsidRPr="0021352B" w:rsidRDefault="0021352B" w:rsidP="0021352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здание</w:t>
      </w:r>
      <w:proofErr w:type="gramEnd"/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21352B">
        <w:rPr>
          <w:rFonts w:ascii="Times New Roman" w:hAnsi="Times New Roman" w:cs="Times New Roman"/>
          <w:sz w:val="24"/>
          <w:szCs w:val="24"/>
        </w:rPr>
        <w:t>) Укажите ряд, в котором все слова образованы суффиксальным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2B">
        <w:rPr>
          <w:rFonts w:ascii="Times New Roman" w:hAnsi="Times New Roman" w:cs="Times New Roman"/>
          <w:sz w:val="24"/>
          <w:szCs w:val="24"/>
        </w:rPr>
        <w:t>способом:</w:t>
      </w:r>
    </w:p>
    <w:p w:rsidR="0021352B" w:rsidRPr="0021352B" w:rsidRDefault="0021352B" w:rsidP="0021352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приятный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>, опёнок, синь</w:t>
      </w:r>
    </w:p>
    <w:p w:rsidR="0021352B" w:rsidRPr="0021352B" w:rsidRDefault="0021352B" w:rsidP="0021352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водолаз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>, булочная, тишь</w:t>
      </w:r>
    </w:p>
    <w:p w:rsidR="0021352B" w:rsidRPr="0021352B" w:rsidRDefault="0021352B" w:rsidP="0021352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волейболист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>, прыгун, пустота</w:t>
      </w:r>
    </w:p>
    <w:p w:rsidR="0021352B" w:rsidRPr="0021352B" w:rsidRDefault="0021352B" w:rsidP="0021352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52B">
        <w:rPr>
          <w:rFonts w:ascii="Times New Roman" w:hAnsi="Times New Roman" w:cs="Times New Roman"/>
          <w:sz w:val="24"/>
          <w:szCs w:val="24"/>
        </w:rPr>
        <w:t>ключик</w:t>
      </w:r>
      <w:proofErr w:type="gramEnd"/>
      <w:r w:rsidRPr="0021352B">
        <w:rPr>
          <w:rFonts w:ascii="Times New Roman" w:hAnsi="Times New Roman" w:cs="Times New Roman"/>
          <w:sz w:val="24"/>
          <w:szCs w:val="24"/>
        </w:rPr>
        <w:t>, берёзонька, дядя</w:t>
      </w: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52B" w:rsidRPr="0021352B" w:rsidRDefault="0021352B" w:rsidP="0021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352B">
        <w:rPr>
          <w:rFonts w:ascii="Times New Roman" w:hAnsi="Times New Roman" w:cs="Times New Roman"/>
          <w:sz w:val="24"/>
          <w:szCs w:val="24"/>
        </w:rPr>
        <w:t>) Укажите ряд, в котором на месте пропуска во всех словах пишется 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2B">
        <w:rPr>
          <w:rFonts w:ascii="Times New Roman" w:hAnsi="Times New Roman" w:cs="Times New Roman"/>
          <w:sz w:val="24"/>
          <w:szCs w:val="24"/>
        </w:rPr>
        <w:t>и та же буква:</w:t>
      </w:r>
    </w:p>
    <w:p w:rsidR="0021352B" w:rsidRPr="0021352B" w:rsidRDefault="0021352B" w:rsidP="0021352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352B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1352B">
        <w:rPr>
          <w:rFonts w:ascii="Times New Roman" w:hAnsi="Times New Roman" w:cs="Times New Roman"/>
          <w:sz w:val="24"/>
          <w:szCs w:val="24"/>
        </w:rPr>
        <w:t>саться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2B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1352B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2B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1352B">
        <w:rPr>
          <w:rFonts w:ascii="Times New Roman" w:hAnsi="Times New Roman" w:cs="Times New Roman"/>
          <w:sz w:val="24"/>
          <w:szCs w:val="24"/>
        </w:rPr>
        <w:t>реть</w:t>
      </w:r>
      <w:proofErr w:type="spellEnd"/>
    </w:p>
    <w:p w:rsidR="0021352B" w:rsidRPr="0021352B" w:rsidRDefault="0021352B" w:rsidP="0021352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2B">
        <w:rPr>
          <w:rFonts w:ascii="Times New Roman" w:hAnsi="Times New Roman" w:cs="Times New Roman"/>
          <w:sz w:val="24"/>
          <w:szCs w:val="24"/>
        </w:rPr>
        <w:t>к..</w:t>
      </w:r>
      <w:proofErr w:type="spellStart"/>
      <w:r w:rsidRPr="0021352B"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 xml:space="preserve"> (линия), </w:t>
      </w:r>
      <w:proofErr w:type="gramStart"/>
      <w:r w:rsidRPr="0021352B">
        <w:rPr>
          <w:rFonts w:ascii="Times New Roman" w:hAnsi="Times New Roman" w:cs="Times New Roman"/>
          <w:sz w:val="24"/>
          <w:szCs w:val="24"/>
        </w:rPr>
        <w:t>неук..</w:t>
      </w:r>
      <w:proofErr w:type="spellStart"/>
      <w:proofErr w:type="gramEnd"/>
      <w:r w:rsidRPr="0021352B">
        <w:rPr>
          <w:rFonts w:ascii="Times New Roman" w:hAnsi="Times New Roman" w:cs="Times New Roman"/>
          <w:sz w:val="24"/>
          <w:szCs w:val="24"/>
        </w:rPr>
        <w:t>снительно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 xml:space="preserve"> (соблюдать), </w:t>
      </w:r>
      <w:proofErr w:type="spellStart"/>
      <w:r w:rsidRPr="0021352B">
        <w:rPr>
          <w:rFonts w:ascii="Times New Roman" w:hAnsi="Times New Roman" w:cs="Times New Roman"/>
          <w:sz w:val="24"/>
          <w:szCs w:val="24"/>
        </w:rPr>
        <w:t>выг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1352B">
        <w:rPr>
          <w:rFonts w:ascii="Times New Roman" w:hAnsi="Times New Roman" w:cs="Times New Roman"/>
          <w:sz w:val="24"/>
          <w:szCs w:val="24"/>
        </w:rPr>
        <w:t>реть</w:t>
      </w:r>
      <w:proofErr w:type="spellEnd"/>
    </w:p>
    <w:p w:rsidR="0021352B" w:rsidRPr="0021352B" w:rsidRDefault="0021352B" w:rsidP="0021352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352B">
        <w:rPr>
          <w:rFonts w:ascii="Times New Roman" w:hAnsi="Times New Roman" w:cs="Times New Roman"/>
          <w:sz w:val="24"/>
          <w:szCs w:val="24"/>
        </w:rPr>
        <w:t>к..сой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 xml:space="preserve"> (дождь), г..</w:t>
      </w:r>
      <w:proofErr w:type="spellStart"/>
      <w:r w:rsidRPr="0021352B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1352B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21352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1352B">
        <w:rPr>
          <w:rFonts w:ascii="Times New Roman" w:hAnsi="Times New Roman" w:cs="Times New Roman"/>
          <w:sz w:val="24"/>
          <w:szCs w:val="24"/>
        </w:rPr>
        <w:t>реть</w:t>
      </w:r>
      <w:proofErr w:type="spellEnd"/>
    </w:p>
    <w:p w:rsidR="00245FC6" w:rsidRDefault="00245FC6" w:rsidP="0021352B">
      <w:pPr>
        <w:pStyle w:val="a5"/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45FC6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8A5"/>
    <w:multiLevelType w:val="hybridMultilevel"/>
    <w:tmpl w:val="313E670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0191"/>
    <w:multiLevelType w:val="hybridMultilevel"/>
    <w:tmpl w:val="AF1689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0622D"/>
    <w:multiLevelType w:val="hybridMultilevel"/>
    <w:tmpl w:val="235A99B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41B91"/>
    <w:multiLevelType w:val="hybridMultilevel"/>
    <w:tmpl w:val="6D32871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353AF"/>
    <w:multiLevelType w:val="hybridMultilevel"/>
    <w:tmpl w:val="3274E6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64143"/>
    <w:multiLevelType w:val="hybridMultilevel"/>
    <w:tmpl w:val="B8ECD7F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2270A"/>
    <w:multiLevelType w:val="hybridMultilevel"/>
    <w:tmpl w:val="DF9265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D3130"/>
    <w:multiLevelType w:val="hybridMultilevel"/>
    <w:tmpl w:val="728257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B1EB7"/>
    <w:multiLevelType w:val="hybridMultilevel"/>
    <w:tmpl w:val="034AA7B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8473D"/>
    <w:multiLevelType w:val="hybridMultilevel"/>
    <w:tmpl w:val="5B74E3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92141"/>
    <w:rsid w:val="000A23FA"/>
    <w:rsid w:val="000F5F4C"/>
    <w:rsid w:val="00181770"/>
    <w:rsid w:val="00205B61"/>
    <w:rsid w:val="00207018"/>
    <w:rsid w:val="0021352B"/>
    <w:rsid w:val="00245FC6"/>
    <w:rsid w:val="00293023"/>
    <w:rsid w:val="003A66A8"/>
    <w:rsid w:val="003C30F9"/>
    <w:rsid w:val="003D1061"/>
    <w:rsid w:val="0044217D"/>
    <w:rsid w:val="004D285E"/>
    <w:rsid w:val="0056590A"/>
    <w:rsid w:val="0061082E"/>
    <w:rsid w:val="00650845"/>
    <w:rsid w:val="006A113E"/>
    <w:rsid w:val="006E5C47"/>
    <w:rsid w:val="007A459A"/>
    <w:rsid w:val="00861BDE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E04385"/>
    <w:rsid w:val="00E255BC"/>
    <w:rsid w:val="00ED2A3A"/>
    <w:rsid w:val="00EE5710"/>
    <w:rsid w:val="00EE753E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2DD1C-E568-450A-BF11-D0109BF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paragraph" w:customStyle="1" w:styleId="quest">
    <w:name w:val="quest"/>
    <w:basedOn w:val="a"/>
    <w:rsid w:val="00ED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ED2A3A"/>
  </w:style>
  <w:style w:type="paragraph" w:styleId="a6">
    <w:name w:val="Normal (Web)"/>
    <w:basedOn w:val="a"/>
    <w:uiPriority w:val="99"/>
    <w:unhideWhenUsed/>
    <w:rsid w:val="0024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16</cp:revision>
  <dcterms:created xsi:type="dcterms:W3CDTF">2014-10-03T13:18:00Z</dcterms:created>
  <dcterms:modified xsi:type="dcterms:W3CDTF">2018-10-05T12:57:00Z</dcterms:modified>
</cp:coreProperties>
</file>