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A67BD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ОБЖ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5E3">
        <w:rPr>
          <w:rFonts w:ascii="Times New Roman" w:hAnsi="Times New Roman" w:cs="Times New Roman"/>
          <w:b/>
          <w:sz w:val="28"/>
          <w:szCs w:val="28"/>
        </w:rPr>
        <w:t>6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D238D5" w:rsidTr="001A78C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D5" w:rsidRDefault="00D238D5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D5" w:rsidRDefault="00D238D5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D5" w:rsidRDefault="00D238D5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D5" w:rsidRDefault="00D238D5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D5" w:rsidRDefault="00D238D5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D5" w:rsidRDefault="00D238D5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D5" w:rsidRDefault="00D238D5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D5" w:rsidRDefault="00D238D5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D5" w:rsidRDefault="00D238D5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D5" w:rsidRDefault="00D238D5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5" w:rsidRDefault="00D238D5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238D5" w:rsidTr="001A78C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8D5" w:rsidRDefault="00D238D5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5" w:rsidRDefault="00D238D5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5" w:rsidRDefault="00D238D5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5" w:rsidRDefault="00D238D5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5" w:rsidRDefault="00D238D5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5" w:rsidRDefault="00D238D5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5" w:rsidRDefault="00D238D5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5" w:rsidRDefault="00D238D5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5" w:rsidRDefault="00D238D5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5" w:rsidRDefault="00D238D5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5" w:rsidRDefault="00D238D5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587A" w:rsidRDefault="00AE587A" w:rsidP="00AE587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238D5" w:rsidRDefault="00D238D5" w:rsidP="00D238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238D5" w:rsidRPr="00D238D5" w:rsidRDefault="00D238D5" w:rsidP="00D238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238D5">
        <w:rPr>
          <w:rFonts w:ascii="Times New Roman" w:hAnsi="Times New Roman" w:cs="Times New Roman"/>
          <w:sz w:val="24"/>
          <w:szCs w:val="28"/>
        </w:rPr>
        <w:t>1. Автономное существование это …</w:t>
      </w:r>
    </w:p>
    <w:p w:rsidR="00D238D5" w:rsidRP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изучение флоры фауны за пределами населенного пункта;</w:t>
      </w:r>
    </w:p>
    <w:p w:rsidR="00D238D5" w:rsidRP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существование человека «один на один» с природой;</w:t>
      </w:r>
    </w:p>
    <w:p w:rsidR="00D238D5" w:rsidRP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существование человека в природе при сложных погодных условиях;</w:t>
      </w:r>
    </w:p>
    <w:p w:rsidR="00D238D5" w:rsidRP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существование человека за пределами своей страны, т.е. за границей.</w:t>
      </w:r>
    </w:p>
    <w:p w:rsidR="00D238D5" w:rsidRPr="00D238D5" w:rsidRDefault="00D238D5" w:rsidP="00D238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238D5" w:rsidRPr="00D238D5" w:rsidRDefault="00D238D5" w:rsidP="00D238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Pr="00D238D5">
        <w:rPr>
          <w:rFonts w:ascii="Times New Roman" w:hAnsi="Times New Roman" w:cs="Times New Roman"/>
          <w:sz w:val="24"/>
          <w:szCs w:val="28"/>
        </w:rPr>
        <w:t>. При нарушении правил акклиматизации в горах человеку угрожает:</w:t>
      </w:r>
    </w:p>
    <w:p w:rsid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 xml:space="preserve">) обезвоживание; </w:t>
      </w:r>
    </w:p>
    <w:p w:rsidR="00D238D5" w:rsidRP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состояние паники;</w:t>
      </w:r>
    </w:p>
    <w:p w:rsid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 xml:space="preserve">) кислородное голодание; </w:t>
      </w:r>
    </w:p>
    <w:p w:rsidR="00D238D5" w:rsidRP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инфекционные заболевания.</w:t>
      </w:r>
    </w:p>
    <w:p w:rsidR="00D238D5" w:rsidRPr="00D238D5" w:rsidRDefault="00D238D5" w:rsidP="00D238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D238D5" w:rsidRPr="00D238D5" w:rsidRDefault="00D238D5" w:rsidP="00D238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Pr="00D238D5">
        <w:rPr>
          <w:rFonts w:ascii="Times New Roman" w:hAnsi="Times New Roman" w:cs="Times New Roman"/>
          <w:sz w:val="24"/>
          <w:szCs w:val="28"/>
        </w:rPr>
        <w:t>. Водоемы являются опасными:</w:t>
      </w:r>
    </w:p>
    <w:p w:rsid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 xml:space="preserve">) весной, при таянии льда; </w:t>
      </w:r>
    </w:p>
    <w:p w:rsidR="00D238D5" w:rsidRP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в любое время года;</w:t>
      </w:r>
    </w:p>
    <w:p w:rsid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 xml:space="preserve">) зимой, из-за очень низкой температуры воды; </w:t>
      </w:r>
    </w:p>
    <w:p w:rsidR="00D238D5" w:rsidRP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летом, по причине большого скопления людей.</w:t>
      </w:r>
    </w:p>
    <w:p w:rsidR="00D238D5" w:rsidRPr="00D238D5" w:rsidRDefault="00D238D5" w:rsidP="00D238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238D5" w:rsidRPr="00D238D5" w:rsidRDefault="00D238D5" w:rsidP="00D238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Pr="00D238D5">
        <w:rPr>
          <w:rFonts w:ascii="Times New Roman" w:hAnsi="Times New Roman" w:cs="Times New Roman"/>
          <w:sz w:val="24"/>
          <w:szCs w:val="28"/>
        </w:rPr>
        <w:t>. Каким из перечисленных способов следует сушить одежду у костра?</w:t>
      </w:r>
    </w:p>
    <w:p w:rsidR="00D238D5" w:rsidRP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на «рогатке» над открытым огнем;</w:t>
      </w:r>
    </w:p>
    <w:p w:rsidR="00D238D5" w:rsidRP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на веревках или «рогатках» невдалеке от открытого огня;</w:t>
      </w:r>
    </w:p>
    <w:p w:rsidR="00D238D5" w:rsidRP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разложив мокрую одежду на большие поленья костра;</w:t>
      </w:r>
    </w:p>
    <w:p w:rsidR="00D238D5" w:rsidRP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не снимая одежды встать поближе к огню.</w:t>
      </w:r>
    </w:p>
    <w:p w:rsidR="00D238D5" w:rsidRPr="00D238D5" w:rsidRDefault="00D238D5" w:rsidP="00D238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238D5" w:rsidRPr="00D238D5" w:rsidRDefault="00D238D5" w:rsidP="00D238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Pr="00D238D5">
        <w:rPr>
          <w:rFonts w:ascii="Times New Roman" w:hAnsi="Times New Roman" w:cs="Times New Roman"/>
          <w:sz w:val="24"/>
          <w:szCs w:val="28"/>
        </w:rPr>
        <w:t>. Болезненное состояние, связанное с общим понижением температуры тела, под воздействием холода – это…</w:t>
      </w:r>
    </w:p>
    <w:p w:rsid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 xml:space="preserve">) отморожение; </w:t>
      </w:r>
    </w:p>
    <w:p w:rsidR="00D238D5" w:rsidRP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болевой шок;</w:t>
      </w:r>
    </w:p>
    <w:p w:rsid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 xml:space="preserve">) переохлаждение; </w:t>
      </w:r>
    </w:p>
    <w:p w:rsidR="00D238D5" w:rsidRP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обморок.</w:t>
      </w:r>
    </w:p>
    <w:p w:rsidR="00D238D5" w:rsidRPr="00D238D5" w:rsidRDefault="00D238D5" w:rsidP="00D238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238D5" w:rsidRPr="00D238D5" w:rsidRDefault="00D238D5" w:rsidP="00D238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Pr="00D238D5">
        <w:rPr>
          <w:rFonts w:ascii="Times New Roman" w:hAnsi="Times New Roman" w:cs="Times New Roman"/>
          <w:sz w:val="24"/>
          <w:szCs w:val="28"/>
        </w:rPr>
        <w:t>. Повреждение тканей, вызванное воздействием на них высоких температур – это…</w:t>
      </w:r>
    </w:p>
    <w:p w:rsid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 xml:space="preserve">) ожог; </w:t>
      </w:r>
    </w:p>
    <w:p w:rsidR="00D238D5" w:rsidRP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тепловой удар;</w:t>
      </w:r>
    </w:p>
    <w:p w:rsid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 xml:space="preserve">) солнечный удар; </w:t>
      </w:r>
    </w:p>
    <w:p w:rsidR="00D238D5" w:rsidRP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обморок.</w:t>
      </w:r>
    </w:p>
    <w:p w:rsidR="00D238D5" w:rsidRPr="00D238D5" w:rsidRDefault="00D238D5" w:rsidP="00D238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238D5" w:rsidRPr="00D238D5" w:rsidRDefault="00D238D5" w:rsidP="00D238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Pr="00D238D5">
        <w:rPr>
          <w:rFonts w:ascii="Times New Roman" w:hAnsi="Times New Roman" w:cs="Times New Roman"/>
          <w:sz w:val="24"/>
          <w:szCs w:val="28"/>
        </w:rPr>
        <w:t>. Какова безопасная дневная продолжительность нахождения перед монитором компьютера школьника подросткового возраста?</w:t>
      </w:r>
    </w:p>
    <w:p w:rsid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 xml:space="preserve">) 60 мин; </w:t>
      </w:r>
    </w:p>
    <w:p w:rsidR="00D238D5" w:rsidRP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3 часа;</w:t>
      </w:r>
    </w:p>
    <w:p w:rsid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 xml:space="preserve">) 30 мин; </w:t>
      </w:r>
    </w:p>
    <w:p w:rsidR="00D238D5" w:rsidRPr="00D238D5" w:rsidRDefault="00D238D5" w:rsidP="00D238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6 часов.</w:t>
      </w:r>
    </w:p>
    <w:p w:rsidR="00D238D5" w:rsidRPr="00D238D5" w:rsidRDefault="00D238D5" w:rsidP="00D238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238D5" w:rsidRPr="00D238D5" w:rsidRDefault="00D238D5" w:rsidP="00D238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</w:t>
      </w:r>
      <w:r w:rsidRPr="00D238D5">
        <w:rPr>
          <w:rFonts w:ascii="Times New Roman" w:hAnsi="Times New Roman" w:cs="Times New Roman"/>
          <w:sz w:val="24"/>
          <w:szCs w:val="28"/>
        </w:rPr>
        <w:t>. Выбери ошибочное утверждение по поводу сооружения жилища:</w:t>
      </w:r>
    </w:p>
    <w:p w:rsidR="00D238D5" w:rsidRPr="00D238D5" w:rsidRDefault="00D238D5" w:rsidP="00D238D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сооружать жилище следует на открытой местности, а не в зарослях кустарника;</w:t>
      </w:r>
    </w:p>
    <w:p w:rsidR="00D238D5" w:rsidRPr="00D238D5" w:rsidRDefault="00D238D5" w:rsidP="00D238D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палатку и костер следует располагать, учитывая направление ветра;</w:t>
      </w:r>
    </w:p>
    <w:p w:rsidR="00D238D5" w:rsidRPr="00D238D5" w:rsidRDefault="00D238D5" w:rsidP="00D238D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не следует ставить палатку на низком берегу у самой воды;</w:t>
      </w:r>
    </w:p>
    <w:p w:rsidR="00D238D5" w:rsidRPr="00D238D5" w:rsidRDefault="00D238D5" w:rsidP="00D238D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в бурю или грозу сооружайте жилище под большим деревом для защиты от осадков.</w:t>
      </w:r>
    </w:p>
    <w:p w:rsidR="00D238D5" w:rsidRDefault="00D238D5" w:rsidP="00D238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238D5" w:rsidRPr="00D238D5" w:rsidRDefault="00D238D5" w:rsidP="00D238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Pr="00D238D5">
        <w:rPr>
          <w:rFonts w:ascii="Times New Roman" w:hAnsi="Times New Roman" w:cs="Times New Roman"/>
          <w:sz w:val="24"/>
          <w:szCs w:val="28"/>
        </w:rPr>
        <w:t>. Каким из перечисленных способов следует сушить обувь у костра?</w:t>
      </w:r>
    </w:p>
    <w:p w:rsidR="00D238D5" w:rsidRPr="00D238D5" w:rsidRDefault="00D238D5" w:rsidP="00D238D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не снимая обуви держать ноги у огня:</w:t>
      </w:r>
    </w:p>
    <w:p w:rsidR="00D238D5" w:rsidRPr="00D238D5" w:rsidRDefault="00D238D5" w:rsidP="00D238D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поставить мокрую обувь к огню;</w:t>
      </w:r>
    </w:p>
    <w:p w:rsidR="00D238D5" w:rsidRPr="00D238D5" w:rsidRDefault="00D238D5" w:rsidP="00D238D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повесить обувь подошвой вверх на вбитые у костра колышки;</w:t>
      </w:r>
    </w:p>
    <w:p w:rsidR="00D238D5" w:rsidRPr="00D238D5" w:rsidRDefault="00D238D5" w:rsidP="00D238D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насыпать в мокрую обувь теплой золы от прогоревшего костра.</w:t>
      </w:r>
    </w:p>
    <w:p w:rsidR="00D238D5" w:rsidRPr="00D238D5" w:rsidRDefault="00D238D5" w:rsidP="00D238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238D5" w:rsidRPr="00D238D5" w:rsidRDefault="00D238D5" w:rsidP="00D238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</w:t>
      </w:r>
      <w:r w:rsidRPr="00D238D5">
        <w:rPr>
          <w:rFonts w:ascii="Times New Roman" w:hAnsi="Times New Roman" w:cs="Times New Roman"/>
          <w:sz w:val="24"/>
          <w:szCs w:val="28"/>
        </w:rPr>
        <w:t>. Болезненное состояние, связанное с общим перегревом организма под воздействием тепловых факторов – это…</w:t>
      </w:r>
    </w:p>
    <w:p w:rsidR="00D238D5" w:rsidRDefault="00D238D5" w:rsidP="00D238D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 xml:space="preserve">) солнечный ожог; </w:t>
      </w:r>
    </w:p>
    <w:p w:rsidR="00D238D5" w:rsidRPr="00D238D5" w:rsidRDefault="00D238D5" w:rsidP="00D238D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утомление;</w:t>
      </w:r>
    </w:p>
    <w:p w:rsidR="00D238D5" w:rsidRDefault="00D238D5" w:rsidP="00D238D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 xml:space="preserve">) тепловой удар; </w:t>
      </w:r>
    </w:p>
    <w:p w:rsidR="00D238D5" w:rsidRPr="00D238D5" w:rsidRDefault="00D238D5" w:rsidP="00D238D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proofErr w:type="gramStart"/>
      <w:r w:rsidRPr="00D238D5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D238D5">
        <w:rPr>
          <w:rFonts w:ascii="Times New Roman" w:hAnsi="Times New Roman" w:cs="Times New Roman"/>
          <w:sz w:val="24"/>
          <w:szCs w:val="28"/>
        </w:rPr>
        <w:t>) болевой шок.</w:t>
      </w:r>
    </w:p>
    <w:sectPr w:rsidR="00D238D5" w:rsidRPr="00D238D5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20A30"/>
    <w:multiLevelType w:val="hybridMultilevel"/>
    <w:tmpl w:val="1264D76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F4CEC"/>
    <w:multiLevelType w:val="hybridMultilevel"/>
    <w:tmpl w:val="7A86F2D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328FE"/>
    <w:multiLevelType w:val="hybridMultilevel"/>
    <w:tmpl w:val="96BE95E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1E45"/>
    <w:multiLevelType w:val="hybridMultilevel"/>
    <w:tmpl w:val="E45C29D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74FE9"/>
    <w:multiLevelType w:val="hybridMultilevel"/>
    <w:tmpl w:val="CAEE99A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A67CB"/>
    <w:multiLevelType w:val="hybridMultilevel"/>
    <w:tmpl w:val="4AF88F7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070DE"/>
    <w:multiLevelType w:val="hybridMultilevel"/>
    <w:tmpl w:val="9A5A010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A14B7"/>
    <w:multiLevelType w:val="hybridMultilevel"/>
    <w:tmpl w:val="B8EEF75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24D2C"/>
    <w:multiLevelType w:val="hybridMultilevel"/>
    <w:tmpl w:val="C7BC264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F1D25"/>
    <w:rsid w:val="00181770"/>
    <w:rsid w:val="00205B61"/>
    <w:rsid w:val="002371BE"/>
    <w:rsid w:val="003637B6"/>
    <w:rsid w:val="004D285E"/>
    <w:rsid w:val="0056590A"/>
    <w:rsid w:val="00650845"/>
    <w:rsid w:val="006E5C47"/>
    <w:rsid w:val="007A459A"/>
    <w:rsid w:val="0098306A"/>
    <w:rsid w:val="009E4121"/>
    <w:rsid w:val="00A06FCD"/>
    <w:rsid w:val="00A15500"/>
    <w:rsid w:val="00A67BDC"/>
    <w:rsid w:val="00AD55E3"/>
    <w:rsid w:val="00AE587A"/>
    <w:rsid w:val="00C013D9"/>
    <w:rsid w:val="00C177C2"/>
    <w:rsid w:val="00C42930"/>
    <w:rsid w:val="00C5205A"/>
    <w:rsid w:val="00CB4EC0"/>
    <w:rsid w:val="00CD33BB"/>
    <w:rsid w:val="00D238D5"/>
    <w:rsid w:val="00D458D6"/>
    <w:rsid w:val="00E04385"/>
    <w:rsid w:val="00E2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69A00-94F7-4C47-9F48-7831B61E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10</cp:revision>
  <dcterms:created xsi:type="dcterms:W3CDTF">2014-10-02T11:19:00Z</dcterms:created>
  <dcterms:modified xsi:type="dcterms:W3CDTF">2019-01-07T07:41:00Z</dcterms:modified>
</cp:coreProperties>
</file>