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0C" w:rsidRDefault="003C0AC5" w:rsidP="0018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8440C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8440C" w:rsidRDefault="0018440C" w:rsidP="0018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9 класс</w:t>
      </w:r>
    </w:p>
    <w:p w:rsidR="0018440C" w:rsidRDefault="0018440C" w:rsidP="00184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440C" w:rsidRDefault="0018440C" w:rsidP="00184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120C6" w:rsidRDefault="001120C6" w:rsidP="00184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1120C6" w:rsidTr="00251DF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120C6" w:rsidTr="00251D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440C" w:rsidRDefault="0018440C" w:rsidP="001844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614" w:rsidRP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1) В отличие от природы, общество характеризуется:</w:t>
      </w:r>
    </w:p>
    <w:p w:rsidR="00151614" w:rsidRPr="00151614" w:rsidRDefault="00151614" w:rsidP="00FD1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постоянным и непрерывным развитием</w:t>
      </w:r>
    </w:p>
    <w:p w:rsidR="00151614" w:rsidRPr="00151614" w:rsidRDefault="00151614" w:rsidP="00FD1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свойствами системы</w:t>
      </w:r>
    </w:p>
    <w:p w:rsidR="00151614" w:rsidRPr="00151614" w:rsidRDefault="00151614" w:rsidP="00FD1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закономерным развитием от простых форм к более сложным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14">
        <w:rPr>
          <w:rFonts w:ascii="Times New Roman" w:hAnsi="Times New Roman" w:cs="Times New Roman"/>
          <w:sz w:val="24"/>
          <w:szCs w:val="24"/>
        </w:rPr>
        <w:t>созданием культуры</w:t>
      </w:r>
    </w:p>
    <w:p w:rsid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51614" w:rsidRP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2) Примером влияния природных факторов на развитие общества является:</w:t>
      </w:r>
    </w:p>
    <w:p w:rsidR="00151614" w:rsidRPr="00151614" w:rsidRDefault="00151614" w:rsidP="00FD1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совпадение территории расселения древнейших народов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14">
        <w:rPr>
          <w:rFonts w:ascii="Times New Roman" w:hAnsi="Times New Roman" w:cs="Times New Roman"/>
          <w:sz w:val="24"/>
          <w:szCs w:val="24"/>
        </w:rPr>
        <w:t>бассейнами крупных рек либо побережьем морей</w:t>
      </w:r>
    </w:p>
    <w:p w:rsidR="00151614" w:rsidRPr="00151614" w:rsidRDefault="00151614" w:rsidP="00FD1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создание древнейшего памятника права «Законы царя Хаммурапи»</w:t>
      </w:r>
    </w:p>
    <w:p w:rsidR="00151614" w:rsidRPr="00151614" w:rsidRDefault="00151614" w:rsidP="00FD1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введение подушной подати Петром I</w:t>
      </w:r>
    </w:p>
    <w:p w:rsidR="00151614" w:rsidRPr="00151614" w:rsidRDefault="00151614" w:rsidP="00FD1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кастовая социальная структура древнеиндийского общества</w:t>
      </w:r>
    </w:p>
    <w:p w:rsid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51614" w:rsidRP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3) Что из перечисленного характерно как для деятельности человека,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14">
        <w:rPr>
          <w:rFonts w:ascii="Times New Roman" w:hAnsi="Times New Roman" w:cs="Times New Roman"/>
          <w:sz w:val="24"/>
          <w:szCs w:val="24"/>
        </w:rPr>
        <w:t>для поведения животных?</w:t>
      </w:r>
    </w:p>
    <w:p w:rsidR="00151614" w:rsidRPr="00151614" w:rsidRDefault="00151614" w:rsidP="00FD1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использование звуков и знаков для передачи значимой информации</w:t>
      </w:r>
    </w:p>
    <w:p w:rsidR="00151614" w:rsidRPr="00151614" w:rsidRDefault="00151614" w:rsidP="00FD1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стремление реализовать престижные потребности</w:t>
      </w:r>
    </w:p>
    <w:p w:rsidR="00151614" w:rsidRPr="00151614" w:rsidRDefault="00151614" w:rsidP="00FD1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способность к целеполаганию</w:t>
      </w:r>
    </w:p>
    <w:p w:rsidR="00151614" w:rsidRPr="00151614" w:rsidRDefault="00151614" w:rsidP="00FD1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сознательный выбор средств и способов осуществления деятельности</w:t>
      </w:r>
    </w:p>
    <w:p w:rsid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51614" w:rsidRP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4) Реформа, предполагающая изменение в налогообложении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14">
        <w:rPr>
          <w:rFonts w:ascii="Times New Roman" w:hAnsi="Times New Roman" w:cs="Times New Roman"/>
          <w:sz w:val="24"/>
          <w:szCs w:val="24"/>
        </w:rPr>
        <w:t>предпринимателей, специализирующихся на производстве 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14">
        <w:rPr>
          <w:rFonts w:ascii="Times New Roman" w:hAnsi="Times New Roman" w:cs="Times New Roman"/>
          <w:sz w:val="24"/>
          <w:szCs w:val="24"/>
        </w:rPr>
        <w:t>широкого потребления, представляет собой деятельность:</w:t>
      </w:r>
    </w:p>
    <w:p w:rsidR="00151614" w:rsidRPr="00151614" w:rsidRDefault="00151614" w:rsidP="00FD1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1614">
        <w:rPr>
          <w:rFonts w:ascii="Times New Roman" w:hAnsi="Times New Roman" w:cs="Times New Roman"/>
          <w:sz w:val="24"/>
          <w:szCs w:val="24"/>
        </w:rPr>
        <w:t>ценносто</w:t>
      </w:r>
      <w:proofErr w:type="spellEnd"/>
      <w:r w:rsidRPr="00151614">
        <w:rPr>
          <w:rFonts w:ascii="Times New Roman" w:hAnsi="Times New Roman" w:cs="Times New Roman"/>
          <w:sz w:val="24"/>
          <w:szCs w:val="24"/>
        </w:rPr>
        <w:t>-ориентировочную</w:t>
      </w:r>
    </w:p>
    <w:p w:rsidR="00151614" w:rsidRPr="00151614" w:rsidRDefault="00151614" w:rsidP="00FD1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социально-преобразовательную</w:t>
      </w:r>
    </w:p>
    <w:p w:rsidR="00151614" w:rsidRPr="00151614" w:rsidRDefault="00151614" w:rsidP="00FD1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познавательную</w:t>
      </w:r>
    </w:p>
    <w:p w:rsidR="00151614" w:rsidRPr="00151614" w:rsidRDefault="00151614" w:rsidP="00FD1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материально-</w:t>
      </w:r>
      <w:proofErr w:type="spellStart"/>
      <w:r w:rsidRPr="00151614">
        <w:rPr>
          <w:rFonts w:ascii="Times New Roman" w:hAnsi="Times New Roman" w:cs="Times New Roman"/>
          <w:sz w:val="24"/>
          <w:szCs w:val="24"/>
        </w:rPr>
        <w:t>произвоственную</w:t>
      </w:r>
      <w:proofErr w:type="spellEnd"/>
      <w:r w:rsidRPr="00151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51614" w:rsidRP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5) Верны ли следующие суждения о глобальных проблемах современности?</w:t>
      </w:r>
    </w:p>
    <w:p w:rsidR="00151614" w:rsidRP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А. В целях выживания человечество должно ограничить потребление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614">
        <w:rPr>
          <w:rFonts w:ascii="Times New Roman" w:hAnsi="Times New Roman" w:cs="Times New Roman"/>
          <w:sz w:val="24"/>
          <w:szCs w:val="24"/>
        </w:rPr>
        <w:t>исчерпаемых</w:t>
      </w:r>
      <w:proofErr w:type="spellEnd"/>
      <w:r w:rsidRPr="00151614">
        <w:rPr>
          <w:rFonts w:ascii="Times New Roman" w:hAnsi="Times New Roman" w:cs="Times New Roman"/>
          <w:sz w:val="24"/>
          <w:szCs w:val="24"/>
        </w:rPr>
        <w:t xml:space="preserve"> ресурсов.</w:t>
      </w:r>
    </w:p>
    <w:p w:rsidR="00151614" w:rsidRP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Б. На сегодняшний день отсутствует угроза выживанию человека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14">
        <w:rPr>
          <w:rFonts w:ascii="Times New Roman" w:hAnsi="Times New Roman" w:cs="Times New Roman"/>
          <w:sz w:val="24"/>
          <w:szCs w:val="24"/>
        </w:rPr>
        <w:t>биологического вида.</w:t>
      </w:r>
    </w:p>
    <w:p w:rsidR="00151614" w:rsidRPr="00151614" w:rsidRDefault="00151614" w:rsidP="00FD12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верно только А</w:t>
      </w:r>
    </w:p>
    <w:p w:rsidR="00151614" w:rsidRPr="00151614" w:rsidRDefault="00151614" w:rsidP="00FD12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верно только Б</w:t>
      </w:r>
    </w:p>
    <w:p w:rsidR="00151614" w:rsidRPr="00151614" w:rsidRDefault="00151614" w:rsidP="00FD12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1120C6" w:rsidRDefault="00151614" w:rsidP="00FD12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D12CE">
        <w:rPr>
          <w:rFonts w:ascii="Times New Roman" w:hAnsi="Times New Roman" w:cs="Times New Roman"/>
          <w:sz w:val="24"/>
          <w:szCs w:val="24"/>
        </w:rPr>
        <w:t>) Какой тип общества характеризуют следующие признаки: быстрые темпы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развития машиностроения, металлургии, сращивание промышленного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капитала с банковским, образование монополий?</w:t>
      </w:r>
    </w:p>
    <w:p w:rsidR="00FD12CE" w:rsidRPr="00FD12CE" w:rsidRDefault="00FD12CE" w:rsidP="00FD12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традиционное</w:t>
      </w:r>
    </w:p>
    <w:p w:rsidR="00FD12CE" w:rsidRPr="00FD12CE" w:rsidRDefault="00FD12CE" w:rsidP="00FD12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индустриальное</w:t>
      </w:r>
    </w:p>
    <w:p w:rsidR="00FD12CE" w:rsidRPr="00FD12CE" w:rsidRDefault="00FD12CE" w:rsidP="00FD12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информационное</w:t>
      </w:r>
    </w:p>
    <w:p w:rsidR="00FD12CE" w:rsidRPr="00FD12CE" w:rsidRDefault="00FD12CE" w:rsidP="00FD12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постиндустриальное</w:t>
      </w: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FD12CE">
        <w:rPr>
          <w:rFonts w:ascii="Times New Roman" w:hAnsi="Times New Roman" w:cs="Times New Roman"/>
          <w:sz w:val="24"/>
          <w:szCs w:val="24"/>
        </w:rPr>
        <w:t>) К политическим глобальным проблемам современного мира относится:</w:t>
      </w:r>
    </w:p>
    <w:p w:rsidR="00FD12CE" w:rsidRPr="00FD12CE" w:rsidRDefault="00FD12CE" w:rsidP="00FD12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распространение оружия массового поражения</w:t>
      </w:r>
    </w:p>
    <w:p w:rsidR="00FD12CE" w:rsidRPr="00FD12CE" w:rsidRDefault="00FD12CE" w:rsidP="00FD12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отсутствие согласованности действий стран мира в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глобальной экологической проблемы</w:t>
      </w:r>
    </w:p>
    <w:p w:rsidR="00FD12CE" w:rsidRPr="00FD12CE" w:rsidRDefault="00FD12CE" w:rsidP="00FD12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разрыв в уровнях развития бедных и богатых стран</w:t>
      </w:r>
    </w:p>
    <w:p w:rsidR="00FD12CE" w:rsidRPr="00FD12CE" w:rsidRDefault="00FD12CE" w:rsidP="00FD12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кризис духовных ценностей современного человечества</w:t>
      </w:r>
    </w:p>
    <w:p w:rsid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D12CE">
        <w:rPr>
          <w:rFonts w:ascii="Times New Roman" w:hAnsi="Times New Roman" w:cs="Times New Roman"/>
          <w:sz w:val="24"/>
          <w:szCs w:val="24"/>
        </w:rPr>
        <w:t>) Какому термину соответствует определение человека как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общественных отношений и субъекта сознательной деятельности?</w:t>
      </w:r>
    </w:p>
    <w:p w:rsidR="00FD12CE" w:rsidRPr="00FD12CE" w:rsidRDefault="00FD12CE" w:rsidP="00FD12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индивид</w:t>
      </w:r>
    </w:p>
    <w:p w:rsidR="00FD12CE" w:rsidRPr="00FD12CE" w:rsidRDefault="00FD12CE" w:rsidP="00FD12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индивидуальность</w:t>
      </w:r>
    </w:p>
    <w:p w:rsidR="00FD12CE" w:rsidRPr="00FD12CE" w:rsidRDefault="00FD12CE" w:rsidP="00FD12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личность</w:t>
      </w:r>
    </w:p>
    <w:p w:rsidR="00FD12CE" w:rsidRPr="00FD12CE" w:rsidRDefault="00FD12CE" w:rsidP="00FD12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объект</w:t>
      </w:r>
    </w:p>
    <w:p w:rsid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D12CE">
        <w:rPr>
          <w:rFonts w:ascii="Times New Roman" w:hAnsi="Times New Roman" w:cs="Times New Roman"/>
          <w:sz w:val="24"/>
          <w:szCs w:val="24"/>
        </w:rPr>
        <w:t xml:space="preserve">) Введение судов присяжных в рамках судебной реформы, </w:t>
      </w:r>
      <w:proofErr w:type="spellStart"/>
      <w:r w:rsidRPr="00FD12CE">
        <w:rPr>
          <w:rFonts w:ascii="Times New Roman" w:hAnsi="Times New Roman" w:cs="Times New Roman"/>
          <w:sz w:val="24"/>
          <w:szCs w:val="24"/>
        </w:rPr>
        <w:t>проводящейся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в РФ, является результатом деятельности:</w:t>
      </w:r>
    </w:p>
    <w:p w:rsidR="00FD12CE" w:rsidRPr="00FD12CE" w:rsidRDefault="00FD12CE" w:rsidP="00FD12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социально-преобразовательной</w:t>
      </w:r>
    </w:p>
    <w:p w:rsidR="00FD12CE" w:rsidRPr="00FD12CE" w:rsidRDefault="00FD12CE" w:rsidP="00FD12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прогностической</w:t>
      </w:r>
    </w:p>
    <w:p w:rsidR="00FD12CE" w:rsidRPr="00FD12CE" w:rsidRDefault="00FD12CE" w:rsidP="00FD12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познавательной</w:t>
      </w:r>
    </w:p>
    <w:p w:rsidR="00FD12CE" w:rsidRPr="00FD12CE" w:rsidRDefault="00FD12CE" w:rsidP="00FD12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 xml:space="preserve">материально-производственной </w:t>
      </w:r>
    </w:p>
    <w:p w:rsid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D12CE">
        <w:rPr>
          <w:rFonts w:ascii="Times New Roman" w:hAnsi="Times New Roman" w:cs="Times New Roman"/>
          <w:sz w:val="24"/>
          <w:szCs w:val="24"/>
        </w:rPr>
        <w:t>) Верны ли следующие утверждения о деятельности человека?</w:t>
      </w: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А. Творческая деятельность, в отличие от других видов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служит удовлетворению социальных потребностей.</w:t>
      </w: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Б. Мотивы человеческой деятельности могут иметь как сознательную,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бессознательную природу.</w:t>
      </w:r>
    </w:p>
    <w:p w:rsidR="00FD12CE" w:rsidRPr="00FD12CE" w:rsidRDefault="00FD12CE" w:rsidP="00FD12C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верно только А</w:t>
      </w:r>
    </w:p>
    <w:p w:rsidR="00FD12CE" w:rsidRPr="00FD12CE" w:rsidRDefault="00FD12CE" w:rsidP="00FD12C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верно только Б</w:t>
      </w:r>
    </w:p>
    <w:p w:rsidR="00FD12CE" w:rsidRPr="00FD12CE" w:rsidRDefault="00FD12CE" w:rsidP="00FD12C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151614" w:rsidRDefault="00FD12CE" w:rsidP="00FD12C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FD12CE" w:rsidRDefault="00FD12CE" w:rsidP="00FD12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12CE">
        <w:rPr>
          <w:rFonts w:ascii="Times New Roman" w:hAnsi="Times New Roman" w:cs="Times New Roman"/>
          <w:sz w:val="24"/>
          <w:szCs w:val="24"/>
        </w:rPr>
        <w:t>1) Наличие проблемы экономического выбора связанно с:</w:t>
      </w:r>
    </w:p>
    <w:p w:rsidR="00FD12CE" w:rsidRPr="00FD12CE" w:rsidRDefault="00FD12CE" w:rsidP="00FD12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ограниченностью трудовых ресурсов</w:t>
      </w:r>
    </w:p>
    <w:p w:rsidR="00FD12CE" w:rsidRPr="00FD12CE" w:rsidRDefault="00FD12CE" w:rsidP="00FD12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безграничностью потребностей человека и ограниченностью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имеющихся ресурсов</w:t>
      </w:r>
    </w:p>
    <w:p w:rsidR="00FD12CE" w:rsidRPr="00FD12CE" w:rsidRDefault="00FD12CE" w:rsidP="00FD12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безграничностью производственных возможностей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ограниченностью природных ресурсов</w:t>
      </w:r>
    </w:p>
    <w:p w:rsidR="00FD12CE" w:rsidRPr="00FD12CE" w:rsidRDefault="00FD12CE" w:rsidP="00FD12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постоянной изменчивостью человеческих потребностей</w:t>
      </w:r>
    </w:p>
    <w:p w:rsid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12CE">
        <w:rPr>
          <w:rFonts w:ascii="Times New Roman" w:hAnsi="Times New Roman" w:cs="Times New Roman"/>
          <w:sz w:val="24"/>
          <w:szCs w:val="24"/>
        </w:rPr>
        <w:t>2) Для традиционной экономики характерно:</w:t>
      </w:r>
    </w:p>
    <w:p w:rsidR="00FD12CE" w:rsidRPr="00FD12CE" w:rsidRDefault="00FD12CE" w:rsidP="00FD12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периодическое возникновение кризисов перепроизводства</w:t>
      </w:r>
    </w:p>
    <w:p w:rsidR="00FD12CE" w:rsidRPr="00FD12CE" w:rsidRDefault="00FD12CE" w:rsidP="00FD12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то, что ее основу составляет сельское хозяйство</w:t>
      </w:r>
    </w:p>
    <w:p w:rsidR="00FD12CE" w:rsidRPr="00FD12CE" w:rsidRDefault="00FD12CE" w:rsidP="00FD12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централизованное государственное планирование</w:t>
      </w:r>
    </w:p>
    <w:p w:rsidR="00FD12CE" w:rsidRPr="00FD12CE" w:rsidRDefault="00FD12CE" w:rsidP="00FD12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наличие капиталистического товарного производства</w:t>
      </w:r>
    </w:p>
    <w:p w:rsid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12CE">
        <w:rPr>
          <w:rFonts w:ascii="Times New Roman" w:hAnsi="Times New Roman" w:cs="Times New Roman"/>
          <w:sz w:val="24"/>
          <w:szCs w:val="24"/>
        </w:rPr>
        <w:t>3) Эмиссию национальных денежных знаков в РФ осуществляет:</w:t>
      </w:r>
    </w:p>
    <w:p w:rsidR="00FD12CE" w:rsidRPr="00FD12CE" w:rsidRDefault="00FD12CE" w:rsidP="00FD12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Центральный банк РФ</w:t>
      </w:r>
    </w:p>
    <w:p w:rsidR="00FD12CE" w:rsidRPr="00FD12CE" w:rsidRDefault="00FD12CE" w:rsidP="00FD12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коммерческие банки</w:t>
      </w:r>
    </w:p>
    <w:p w:rsidR="00FD12CE" w:rsidRPr="00FD12CE" w:rsidRDefault="00FD12CE" w:rsidP="00FD12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государственная инвестиционная компания</w:t>
      </w:r>
    </w:p>
    <w:p w:rsidR="00FD12CE" w:rsidRDefault="00FD12CE" w:rsidP="00FD12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Внешэкономбанк</w:t>
      </w:r>
    </w:p>
    <w:sectPr w:rsidR="00FD12CE" w:rsidSect="001120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4E6"/>
    <w:multiLevelType w:val="hybridMultilevel"/>
    <w:tmpl w:val="5084612C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F527E8"/>
    <w:multiLevelType w:val="hybridMultilevel"/>
    <w:tmpl w:val="4600E00A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31168F"/>
    <w:multiLevelType w:val="hybridMultilevel"/>
    <w:tmpl w:val="20B89186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432841"/>
    <w:multiLevelType w:val="hybridMultilevel"/>
    <w:tmpl w:val="E8467CBE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3D867DF"/>
    <w:multiLevelType w:val="hybridMultilevel"/>
    <w:tmpl w:val="493630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5132B"/>
    <w:multiLevelType w:val="hybridMultilevel"/>
    <w:tmpl w:val="3656D4C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C7A21"/>
    <w:multiLevelType w:val="hybridMultilevel"/>
    <w:tmpl w:val="4F70F8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9F0011"/>
    <w:multiLevelType w:val="hybridMultilevel"/>
    <w:tmpl w:val="85F44E1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74604A"/>
    <w:multiLevelType w:val="hybridMultilevel"/>
    <w:tmpl w:val="61EE69F8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A521E3C"/>
    <w:multiLevelType w:val="hybridMultilevel"/>
    <w:tmpl w:val="4D82C95E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EFC7A60"/>
    <w:multiLevelType w:val="hybridMultilevel"/>
    <w:tmpl w:val="324E41E0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ECE7528"/>
    <w:multiLevelType w:val="hybridMultilevel"/>
    <w:tmpl w:val="C206E0E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AE253E"/>
    <w:multiLevelType w:val="hybridMultilevel"/>
    <w:tmpl w:val="E33296A2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F5"/>
    <w:rsid w:val="001120C6"/>
    <w:rsid w:val="00151614"/>
    <w:rsid w:val="0018440C"/>
    <w:rsid w:val="001A50F7"/>
    <w:rsid w:val="002675F5"/>
    <w:rsid w:val="003C0AC5"/>
    <w:rsid w:val="004344C6"/>
    <w:rsid w:val="00440B93"/>
    <w:rsid w:val="008F1CEA"/>
    <w:rsid w:val="00DF3B74"/>
    <w:rsid w:val="00F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2B950-FFD8-4C5C-9FAC-73A570ED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12</cp:revision>
  <dcterms:created xsi:type="dcterms:W3CDTF">2014-11-03T14:33:00Z</dcterms:created>
  <dcterms:modified xsi:type="dcterms:W3CDTF">2021-11-08T11:07:00Z</dcterms:modified>
</cp:coreProperties>
</file>