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314" w:rsidRDefault="00B02C95" w:rsidP="00DA3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DA3314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DA3314" w:rsidRDefault="00DA3314" w:rsidP="00DA3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История, </w:t>
      </w:r>
      <w:r w:rsidR="00710C6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A3314" w:rsidRDefault="00DA3314" w:rsidP="00DA33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A3314" w:rsidRDefault="00DA3314" w:rsidP="00DA33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</w:tblGrid>
      <w:tr w:rsidR="00345C65" w:rsidTr="001863DA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345C65" w:rsidTr="001863D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A3314" w:rsidRDefault="00DA3314" w:rsidP="00DA331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E3810" w:rsidRDefault="00FE3810" w:rsidP="00E605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51B" w:rsidRPr="00E6051B" w:rsidRDefault="00E6051B" w:rsidP="00E6051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>1) Развитие культуры в конце XIV в. было связано с:</w:t>
      </w:r>
    </w:p>
    <w:p w:rsidR="00E6051B" w:rsidRPr="00E6051B" w:rsidRDefault="00E6051B" w:rsidP="00E6051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ликвидацией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монголо-татарского ига</w:t>
      </w:r>
    </w:p>
    <w:p w:rsidR="00E6051B" w:rsidRPr="00E6051B" w:rsidRDefault="00E6051B" w:rsidP="00E6051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появлением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первого письменного законодательства</w:t>
      </w:r>
    </w:p>
    <w:p w:rsidR="00E6051B" w:rsidRPr="00E6051B" w:rsidRDefault="00E6051B" w:rsidP="00E6051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началом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объединения русских земель</w:t>
      </w:r>
    </w:p>
    <w:p w:rsidR="00E6051B" w:rsidRPr="00E6051B" w:rsidRDefault="00E6051B" w:rsidP="00E6051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созданием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азбуки Кириллом и </w:t>
      </w:r>
      <w:proofErr w:type="spellStart"/>
      <w:r w:rsidRPr="00E6051B">
        <w:rPr>
          <w:rFonts w:ascii="Times New Roman" w:hAnsi="Times New Roman" w:cs="Times New Roman"/>
          <w:sz w:val="24"/>
          <w:szCs w:val="24"/>
        </w:rPr>
        <w:t>Мефодием</w:t>
      </w:r>
      <w:proofErr w:type="spellEnd"/>
    </w:p>
    <w:p w:rsidR="00E6051B" w:rsidRDefault="00E6051B" w:rsidP="00E6051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6051B" w:rsidRPr="00E6051B" w:rsidRDefault="00E6051B" w:rsidP="00E6051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>2) В годы правления какого князя был построен Московский белокаменный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51B">
        <w:rPr>
          <w:rFonts w:ascii="Times New Roman" w:hAnsi="Times New Roman" w:cs="Times New Roman"/>
          <w:sz w:val="24"/>
          <w:szCs w:val="24"/>
        </w:rPr>
        <w:t>Кремль?</w:t>
      </w:r>
    </w:p>
    <w:p w:rsidR="00E6051B" w:rsidRPr="00E6051B" w:rsidRDefault="00E6051B" w:rsidP="00E6051B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 xml:space="preserve">Ивана </w:t>
      </w:r>
      <w:proofErr w:type="spellStart"/>
      <w:r w:rsidRPr="00E6051B">
        <w:rPr>
          <w:rFonts w:ascii="Times New Roman" w:hAnsi="Times New Roman" w:cs="Times New Roman"/>
          <w:sz w:val="24"/>
          <w:szCs w:val="24"/>
        </w:rPr>
        <w:t>Калиты</w:t>
      </w:r>
      <w:proofErr w:type="spellEnd"/>
    </w:p>
    <w:p w:rsidR="00E6051B" w:rsidRPr="00E6051B" w:rsidRDefault="00E6051B" w:rsidP="00E6051B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>Дмитрия Донского</w:t>
      </w:r>
    </w:p>
    <w:p w:rsidR="00E6051B" w:rsidRPr="00E6051B" w:rsidRDefault="00E6051B" w:rsidP="00E6051B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>Юрия Долгорукого</w:t>
      </w:r>
    </w:p>
    <w:p w:rsidR="00E6051B" w:rsidRPr="00E6051B" w:rsidRDefault="00E6051B" w:rsidP="00E6051B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>Александра Невского</w:t>
      </w:r>
    </w:p>
    <w:p w:rsidR="00E6051B" w:rsidRDefault="00E6051B" w:rsidP="00E6051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6051B" w:rsidRPr="00E6051B" w:rsidRDefault="00E6051B" w:rsidP="00E6051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>3) Успенский и Архангельский соборы на территории Московского Кремля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51B">
        <w:rPr>
          <w:rFonts w:ascii="Times New Roman" w:hAnsi="Times New Roman" w:cs="Times New Roman"/>
          <w:sz w:val="24"/>
          <w:szCs w:val="24"/>
        </w:rPr>
        <w:t>были построены в годы правления:</w:t>
      </w:r>
    </w:p>
    <w:p w:rsidR="00E6051B" w:rsidRPr="00E6051B" w:rsidRDefault="00E6051B" w:rsidP="00E6051B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>Александра Невского</w:t>
      </w:r>
    </w:p>
    <w:p w:rsidR="00E6051B" w:rsidRPr="00E6051B" w:rsidRDefault="00E6051B" w:rsidP="00E6051B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>Юрия Долгорукого</w:t>
      </w:r>
    </w:p>
    <w:p w:rsidR="00E6051B" w:rsidRPr="00E6051B" w:rsidRDefault="00E6051B" w:rsidP="00E6051B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>Дмитрия Донского</w:t>
      </w:r>
    </w:p>
    <w:p w:rsidR="00E6051B" w:rsidRPr="00E6051B" w:rsidRDefault="00E6051B" w:rsidP="00E6051B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 xml:space="preserve">Ивана </w:t>
      </w:r>
      <w:proofErr w:type="spellStart"/>
      <w:r w:rsidRPr="00E6051B">
        <w:rPr>
          <w:rFonts w:ascii="Times New Roman" w:hAnsi="Times New Roman" w:cs="Times New Roman"/>
          <w:sz w:val="24"/>
          <w:szCs w:val="24"/>
        </w:rPr>
        <w:t>Калиты</w:t>
      </w:r>
      <w:proofErr w:type="spellEnd"/>
    </w:p>
    <w:p w:rsidR="00E6051B" w:rsidRDefault="00E6051B" w:rsidP="00E6051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6051B" w:rsidRPr="00E6051B" w:rsidRDefault="00E6051B" w:rsidP="00E6051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>4) Что повлияло на развитие книжного дела в XIV в.?</w:t>
      </w:r>
    </w:p>
    <w:p w:rsidR="00E6051B" w:rsidRPr="00E6051B" w:rsidRDefault="00E6051B" w:rsidP="00E6051B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появление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бумаги</w:t>
      </w:r>
    </w:p>
    <w:p w:rsidR="00E6051B" w:rsidRPr="00E6051B" w:rsidRDefault="00E6051B" w:rsidP="00E6051B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закрытие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монастырей</w:t>
      </w:r>
    </w:p>
    <w:p w:rsidR="00E6051B" w:rsidRPr="00E6051B" w:rsidRDefault="00E6051B" w:rsidP="00E6051B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появление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печатного станка</w:t>
      </w:r>
    </w:p>
    <w:p w:rsidR="00E6051B" w:rsidRPr="00E6051B" w:rsidRDefault="00E6051B" w:rsidP="00E6051B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монахов Кирилла и </w:t>
      </w:r>
      <w:proofErr w:type="spellStart"/>
      <w:r w:rsidRPr="00E6051B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</w:p>
    <w:p w:rsidR="00E6051B" w:rsidRDefault="00E6051B" w:rsidP="00E6051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6051B" w:rsidRPr="00E6051B" w:rsidRDefault="00E6051B" w:rsidP="00E6051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>5) С чем связано появление нового типа письма - полуустава?</w:t>
      </w:r>
    </w:p>
    <w:p w:rsidR="00E6051B" w:rsidRPr="00E6051B" w:rsidRDefault="00E6051B" w:rsidP="00E6051B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открытием первых школ на Руси</w:t>
      </w:r>
    </w:p>
    <w:p w:rsidR="00E6051B" w:rsidRPr="00E6051B" w:rsidRDefault="00E6051B" w:rsidP="00E6051B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возросшей потребностью в книгах</w:t>
      </w:r>
    </w:p>
    <w:p w:rsidR="00E6051B" w:rsidRPr="00E6051B" w:rsidRDefault="00E6051B" w:rsidP="00E6051B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изобретением печатного станка</w:t>
      </w:r>
    </w:p>
    <w:p w:rsidR="00E6051B" w:rsidRPr="00E6051B" w:rsidRDefault="00E6051B" w:rsidP="00E6051B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появлением пергамента </w:t>
      </w:r>
    </w:p>
    <w:p w:rsidR="00E6051B" w:rsidRDefault="00E6051B" w:rsidP="00E6051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6051B" w:rsidRPr="00E6051B" w:rsidRDefault="00E6051B" w:rsidP="00E6051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>6) Какое произведение является памятником литературы XIV в.?</w:t>
      </w:r>
    </w:p>
    <w:p w:rsidR="00E6051B" w:rsidRPr="00E6051B" w:rsidRDefault="00E6051B" w:rsidP="00E6051B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>"Повесть временных лет"</w:t>
      </w:r>
    </w:p>
    <w:p w:rsidR="00E6051B" w:rsidRPr="00E6051B" w:rsidRDefault="00E6051B" w:rsidP="00E6051B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>"Житие Бориса и Глеба"</w:t>
      </w:r>
    </w:p>
    <w:p w:rsidR="00E6051B" w:rsidRPr="00E6051B" w:rsidRDefault="00E6051B" w:rsidP="00E6051B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>"Слово о законе и благодати"</w:t>
      </w:r>
    </w:p>
    <w:p w:rsidR="00FE3810" w:rsidRDefault="00E6051B" w:rsidP="00E6051B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 xml:space="preserve">"Песня о </w:t>
      </w:r>
      <w:proofErr w:type="spellStart"/>
      <w:r w:rsidRPr="00E6051B">
        <w:rPr>
          <w:rFonts w:ascii="Times New Roman" w:hAnsi="Times New Roman" w:cs="Times New Roman"/>
          <w:sz w:val="24"/>
          <w:szCs w:val="24"/>
        </w:rPr>
        <w:t>Щелкане</w:t>
      </w:r>
      <w:proofErr w:type="spellEnd"/>
      <w:r w:rsidRPr="00E60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1B">
        <w:rPr>
          <w:rFonts w:ascii="Times New Roman" w:hAnsi="Times New Roman" w:cs="Times New Roman"/>
          <w:sz w:val="24"/>
          <w:szCs w:val="24"/>
        </w:rPr>
        <w:t>Дудентьевиче</w:t>
      </w:r>
      <w:proofErr w:type="spellEnd"/>
      <w:r w:rsidRPr="00E6051B">
        <w:rPr>
          <w:rFonts w:ascii="Times New Roman" w:hAnsi="Times New Roman" w:cs="Times New Roman"/>
          <w:sz w:val="24"/>
          <w:szCs w:val="24"/>
        </w:rPr>
        <w:t>"</w:t>
      </w:r>
    </w:p>
    <w:p w:rsidR="00E6051B" w:rsidRDefault="00E6051B" w:rsidP="00E605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51B" w:rsidRPr="00E6051B" w:rsidRDefault="00E6051B" w:rsidP="00E6051B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6051B">
        <w:rPr>
          <w:rFonts w:ascii="Times New Roman" w:hAnsi="Times New Roman" w:cs="Times New Roman"/>
          <w:sz w:val="24"/>
          <w:szCs w:val="24"/>
        </w:rPr>
        <w:t>) Какова была территория расселения восточных славян?</w:t>
      </w:r>
    </w:p>
    <w:p w:rsidR="00E6051B" w:rsidRPr="00E6051B" w:rsidRDefault="00E6051B" w:rsidP="00E6051B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>Восточная Азия</w:t>
      </w:r>
    </w:p>
    <w:p w:rsidR="00E6051B" w:rsidRPr="00E6051B" w:rsidRDefault="00E6051B" w:rsidP="00E6051B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>Западная Европа</w:t>
      </w:r>
    </w:p>
    <w:p w:rsidR="00E6051B" w:rsidRPr="00E6051B" w:rsidRDefault="00E6051B" w:rsidP="00E6051B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>Восточно-Европейская равнина</w:t>
      </w:r>
    </w:p>
    <w:p w:rsidR="00E6051B" w:rsidRPr="00E6051B" w:rsidRDefault="00E6051B" w:rsidP="00E6051B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>Прибалтика</w:t>
      </w:r>
    </w:p>
    <w:p w:rsidR="00E6051B" w:rsidRDefault="00E6051B" w:rsidP="00E6051B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E6051B" w:rsidRPr="00E6051B" w:rsidRDefault="00E6051B" w:rsidP="00E6051B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E6051B">
        <w:rPr>
          <w:rFonts w:ascii="Times New Roman" w:hAnsi="Times New Roman" w:cs="Times New Roman"/>
          <w:sz w:val="24"/>
          <w:szCs w:val="24"/>
        </w:rPr>
        <w:t>) Что было предпосылкой образования государства у восточных славян?</w:t>
      </w:r>
    </w:p>
    <w:p w:rsidR="00E6051B" w:rsidRPr="00E6051B" w:rsidRDefault="00E6051B" w:rsidP="00E6051B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заключение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военного договора с Византией</w:t>
      </w:r>
    </w:p>
    <w:p w:rsidR="00E6051B" w:rsidRPr="00E6051B" w:rsidRDefault="00E6051B" w:rsidP="00E6051B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городов и торговли</w:t>
      </w:r>
    </w:p>
    <w:p w:rsidR="00E6051B" w:rsidRPr="00E6051B" w:rsidRDefault="00E6051B" w:rsidP="00E6051B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возникновение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религиозных верований</w:t>
      </w:r>
    </w:p>
    <w:p w:rsidR="00E6051B" w:rsidRPr="00E6051B" w:rsidRDefault="00E6051B" w:rsidP="00E6051B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освобождение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от хазарской зависимости</w:t>
      </w:r>
    </w:p>
    <w:p w:rsidR="00E6051B" w:rsidRDefault="00E6051B" w:rsidP="00E6051B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E6051B" w:rsidRPr="00E6051B" w:rsidRDefault="00E6051B" w:rsidP="00E6051B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6051B">
        <w:rPr>
          <w:rFonts w:ascii="Times New Roman" w:hAnsi="Times New Roman" w:cs="Times New Roman"/>
          <w:sz w:val="24"/>
          <w:szCs w:val="24"/>
        </w:rPr>
        <w:t>) Когда славяне расселились на территории Восточной Европы?</w:t>
      </w:r>
    </w:p>
    <w:p w:rsidR="00E6051B" w:rsidRPr="00E6051B" w:rsidRDefault="00E6051B" w:rsidP="00E6051B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E6051B">
        <w:rPr>
          <w:rFonts w:ascii="Times New Roman" w:hAnsi="Times New Roman" w:cs="Times New Roman"/>
          <w:sz w:val="24"/>
          <w:szCs w:val="24"/>
        </w:rPr>
        <w:t>40 тыс. лет назад</w:t>
      </w:r>
    </w:p>
    <w:p w:rsidR="00E6051B" w:rsidRPr="00E6051B" w:rsidRDefault="00E6051B" w:rsidP="00E6051B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VII - VI вв. до н.э.</w:t>
      </w:r>
    </w:p>
    <w:p w:rsidR="00E6051B" w:rsidRPr="00E6051B" w:rsidRDefault="00E6051B" w:rsidP="00E6051B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VI - VIII вв.</w:t>
      </w:r>
    </w:p>
    <w:p w:rsidR="00E6051B" w:rsidRPr="00E6051B" w:rsidRDefault="00E6051B" w:rsidP="00E6051B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X в.</w:t>
      </w:r>
    </w:p>
    <w:p w:rsidR="00E6051B" w:rsidRDefault="00E6051B" w:rsidP="00E6051B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E6051B" w:rsidRPr="00E6051B" w:rsidRDefault="00E6051B" w:rsidP="00E6051B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E6051B">
        <w:rPr>
          <w:rFonts w:ascii="Times New Roman" w:hAnsi="Times New Roman" w:cs="Times New Roman"/>
          <w:sz w:val="24"/>
          <w:szCs w:val="24"/>
        </w:rPr>
        <w:t>) Где в период формирования Древнерусского государства у восточных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51B">
        <w:rPr>
          <w:rFonts w:ascii="Times New Roman" w:hAnsi="Times New Roman" w:cs="Times New Roman"/>
          <w:sz w:val="24"/>
          <w:szCs w:val="24"/>
        </w:rPr>
        <w:t>славян сложились два центра государственности?</w:t>
      </w:r>
    </w:p>
    <w:p w:rsidR="00E6051B" w:rsidRPr="00E6051B" w:rsidRDefault="00E6051B" w:rsidP="00E6051B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51B">
        <w:rPr>
          <w:rFonts w:ascii="Times New Roman" w:hAnsi="Times New Roman" w:cs="Times New Roman"/>
          <w:sz w:val="24"/>
          <w:szCs w:val="24"/>
        </w:rPr>
        <w:t>Приильменье</w:t>
      </w:r>
      <w:proofErr w:type="spellEnd"/>
      <w:r w:rsidRPr="00E6051B">
        <w:rPr>
          <w:rFonts w:ascii="Times New Roman" w:hAnsi="Times New Roman" w:cs="Times New Roman"/>
          <w:sz w:val="24"/>
          <w:szCs w:val="24"/>
        </w:rPr>
        <w:t xml:space="preserve"> и Приднепровье</w:t>
      </w:r>
    </w:p>
    <w:p w:rsidR="00E6051B" w:rsidRPr="00E6051B" w:rsidRDefault="00E6051B" w:rsidP="00E6051B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Поволжье и Прибалтике</w:t>
      </w:r>
    </w:p>
    <w:p w:rsidR="00E6051B" w:rsidRPr="00E6051B" w:rsidRDefault="00E6051B" w:rsidP="00E6051B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Прибалтике и Причерноморье</w:t>
      </w:r>
    </w:p>
    <w:p w:rsidR="00E6051B" w:rsidRPr="00E6051B" w:rsidRDefault="00E6051B" w:rsidP="00E6051B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Поволжье и на Дону</w:t>
      </w:r>
    </w:p>
    <w:p w:rsidR="00E6051B" w:rsidRDefault="00E6051B" w:rsidP="00E6051B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E6051B" w:rsidRPr="00E6051B" w:rsidRDefault="00E6051B" w:rsidP="00E6051B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E6051B">
        <w:rPr>
          <w:rFonts w:ascii="Times New Roman" w:hAnsi="Times New Roman" w:cs="Times New Roman"/>
          <w:sz w:val="24"/>
          <w:szCs w:val="24"/>
        </w:rPr>
        <w:t>) Роль варягов в истории Древнерусского государства заключается в 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51B">
        <w:rPr>
          <w:rFonts w:ascii="Times New Roman" w:hAnsi="Times New Roman" w:cs="Times New Roman"/>
          <w:sz w:val="24"/>
          <w:szCs w:val="24"/>
        </w:rPr>
        <w:t>что они:</w:t>
      </w:r>
    </w:p>
    <w:p w:rsidR="00E6051B" w:rsidRPr="00E6051B" w:rsidRDefault="00E6051B" w:rsidP="00E6051B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основали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город Киев</w:t>
      </w:r>
    </w:p>
    <w:p w:rsidR="00E6051B" w:rsidRPr="00E6051B" w:rsidRDefault="00E6051B" w:rsidP="00E6051B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создали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славянскую азбуку</w:t>
      </w:r>
    </w:p>
    <w:p w:rsidR="00E6051B" w:rsidRPr="00E6051B" w:rsidRDefault="00E6051B" w:rsidP="00E6051B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научили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славян земледелию</w:t>
      </w:r>
    </w:p>
    <w:p w:rsidR="00E6051B" w:rsidRPr="00FE3810" w:rsidRDefault="00E6051B" w:rsidP="00E6051B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051B">
        <w:rPr>
          <w:rFonts w:ascii="Times New Roman" w:hAnsi="Times New Roman" w:cs="Times New Roman"/>
          <w:sz w:val="24"/>
          <w:szCs w:val="24"/>
        </w:rPr>
        <w:t>дали</w:t>
      </w:r>
      <w:proofErr w:type="gramEnd"/>
      <w:r w:rsidRPr="00E6051B">
        <w:rPr>
          <w:rFonts w:ascii="Times New Roman" w:hAnsi="Times New Roman" w:cs="Times New Roman"/>
          <w:sz w:val="24"/>
          <w:szCs w:val="24"/>
        </w:rPr>
        <w:t xml:space="preserve"> основание княжеской династии</w:t>
      </w:r>
    </w:p>
    <w:sectPr w:rsidR="00E6051B" w:rsidRPr="00FE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16DA"/>
    <w:multiLevelType w:val="hybridMultilevel"/>
    <w:tmpl w:val="2FEAB45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A74FE"/>
    <w:multiLevelType w:val="hybridMultilevel"/>
    <w:tmpl w:val="FCC4729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226A7"/>
    <w:multiLevelType w:val="hybridMultilevel"/>
    <w:tmpl w:val="F69C4D4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27287C"/>
    <w:multiLevelType w:val="hybridMultilevel"/>
    <w:tmpl w:val="AC942C0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880BD2"/>
    <w:multiLevelType w:val="hybridMultilevel"/>
    <w:tmpl w:val="5E80C6E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337ED"/>
    <w:multiLevelType w:val="hybridMultilevel"/>
    <w:tmpl w:val="8C0C3C4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C017C0"/>
    <w:multiLevelType w:val="hybridMultilevel"/>
    <w:tmpl w:val="A5E49BA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44E5C"/>
    <w:multiLevelType w:val="hybridMultilevel"/>
    <w:tmpl w:val="D1680AF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3278A"/>
    <w:multiLevelType w:val="hybridMultilevel"/>
    <w:tmpl w:val="2624792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7656CD"/>
    <w:multiLevelType w:val="hybridMultilevel"/>
    <w:tmpl w:val="81B21A96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C93BDA"/>
    <w:multiLevelType w:val="hybridMultilevel"/>
    <w:tmpl w:val="AA9A776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9560A7"/>
    <w:multiLevelType w:val="hybridMultilevel"/>
    <w:tmpl w:val="316EC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518BA"/>
    <w:multiLevelType w:val="hybridMultilevel"/>
    <w:tmpl w:val="7B306BC4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05F20BF"/>
    <w:multiLevelType w:val="hybridMultilevel"/>
    <w:tmpl w:val="0386659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74497D"/>
    <w:multiLevelType w:val="hybridMultilevel"/>
    <w:tmpl w:val="0B54EC6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63345D"/>
    <w:multiLevelType w:val="hybridMultilevel"/>
    <w:tmpl w:val="12FA7D4E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3C62AB9"/>
    <w:multiLevelType w:val="hybridMultilevel"/>
    <w:tmpl w:val="86749F8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8159D1"/>
    <w:multiLevelType w:val="hybridMultilevel"/>
    <w:tmpl w:val="40124242"/>
    <w:lvl w:ilvl="0" w:tplc="C01EB5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0C81FE9"/>
    <w:multiLevelType w:val="hybridMultilevel"/>
    <w:tmpl w:val="AB02FFD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E6121C"/>
    <w:multiLevelType w:val="hybridMultilevel"/>
    <w:tmpl w:val="CD7EE27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E74B9E"/>
    <w:multiLevelType w:val="hybridMultilevel"/>
    <w:tmpl w:val="453A12F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205BB2"/>
    <w:multiLevelType w:val="hybridMultilevel"/>
    <w:tmpl w:val="EEA0212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297792"/>
    <w:multiLevelType w:val="hybridMultilevel"/>
    <w:tmpl w:val="E93A164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EE6873"/>
    <w:multiLevelType w:val="hybridMultilevel"/>
    <w:tmpl w:val="9DB24D4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B1F3D"/>
    <w:multiLevelType w:val="hybridMultilevel"/>
    <w:tmpl w:val="1A2C76CA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84E181F"/>
    <w:multiLevelType w:val="hybridMultilevel"/>
    <w:tmpl w:val="0D40CFE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1A1948"/>
    <w:multiLevelType w:val="hybridMultilevel"/>
    <w:tmpl w:val="4C12CED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5208B5"/>
    <w:multiLevelType w:val="hybridMultilevel"/>
    <w:tmpl w:val="669CD5CA"/>
    <w:lvl w:ilvl="0" w:tplc="A82654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DE763F8"/>
    <w:multiLevelType w:val="hybridMultilevel"/>
    <w:tmpl w:val="D272197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825C64"/>
    <w:multiLevelType w:val="hybridMultilevel"/>
    <w:tmpl w:val="05EEF1CA"/>
    <w:lvl w:ilvl="0" w:tplc="944819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2BC4863"/>
    <w:multiLevelType w:val="hybridMultilevel"/>
    <w:tmpl w:val="D4B6D1BA"/>
    <w:lvl w:ilvl="0" w:tplc="F4F26B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4601C49"/>
    <w:multiLevelType w:val="hybridMultilevel"/>
    <w:tmpl w:val="A3383EC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668216E"/>
    <w:multiLevelType w:val="hybridMultilevel"/>
    <w:tmpl w:val="31308CE2"/>
    <w:lvl w:ilvl="0" w:tplc="3C5CEE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8DA73D7"/>
    <w:multiLevelType w:val="hybridMultilevel"/>
    <w:tmpl w:val="A82E773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CE668B"/>
    <w:multiLevelType w:val="hybridMultilevel"/>
    <w:tmpl w:val="009CCB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CD1165"/>
    <w:multiLevelType w:val="hybridMultilevel"/>
    <w:tmpl w:val="05C4879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032211C"/>
    <w:multiLevelType w:val="hybridMultilevel"/>
    <w:tmpl w:val="BC54655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5A3649D"/>
    <w:multiLevelType w:val="hybridMultilevel"/>
    <w:tmpl w:val="3C145D1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C792AB4"/>
    <w:multiLevelType w:val="hybridMultilevel"/>
    <w:tmpl w:val="E1CE367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8B115E"/>
    <w:multiLevelType w:val="hybridMultilevel"/>
    <w:tmpl w:val="DBD4E57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905BB0"/>
    <w:multiLevelType w:val="hybridMultilevel"/>
    <w:tmpl w:val="39865A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C52CBE"/>
    <w:multiLevelType w:val="hybridMultilevel"/>
    <w:tmpl w:val="7596934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71128C"/>
    <w:multiLevelType w:val="hybridMultilevel"/>
    <w:tmpl w:val="5D66710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EA375B"/>
    <w:multiLevelType w:val="hybridMultilevel"/>
    <w:tmpl w:val="9C2A5F6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8E159B"/>
    <w:multiLevelType w:val="hybridMultilevel"/>
    <w:tmpl w:val="115C50E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A60E14"/>
    <w:multiLevelType w:val="hybridMultilevel"/>
    <w:tmpl w:val="7F0C4EA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807EDA"/>
    <w:multiLevelType w:val="hybridMultilevel"/>
    <w:tmpl w:val="63287D6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36E5C"/>
    <w:multiLevelType w:val="hybridMultilevel"/>
    <w:tmpl w:val="3808DC78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7E7D61EF"/>
    <w:multiLevelType w:val="hybridMultilevel"/>
    <w:tmpl w:val="D9AE85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42"/>
  </w:num>
  <w:num w:numId="4">
    <w:abstractNumId w:val="23"/>
  </w:num>
  <w:num w:numId="5">
    <w:abstractNumId w:val="38"/>
  </w:num>
  <w:num w:numId="6">
    <w:abstractNumId w:val="45"/>
  </w:num>
  <w:num w:numId="7">
    <w:abstractNumId w:val="18"/>
  </w:num>
  <w:num w:numId="8">
    <w:abstractNumId w:val="28"/>
  </w:num>
  <w:num w:numId="9">
    <w:abstractNumId w:val="43"/>
  </w:num>
  <w:num w:numId="10">
    <w:abstractNumId w:val="44"/>
  </w:num>
  <w:num w:numId="11">
    <w:abstractNumId w:val="6"/>
  </w:num>
  <w:num w:numId="12">
    <w:abstractNumId w:val="1"/>
  </w:num>
  <w:num w:numId="13">
    <w:abstractNumId w:val="11"/>
  </w:num>
  <w:num w:numId="14">
    <w:abstractNumId w:val="22"/>
  </w:num>
  <w:num w:numId="15">
    <w:abstractNumId w:val="19"/>
  </w:num>
  <w:num w:numId="16">
    <w:abstractNumId w:val="5"/>
  </w:num>
  <w:num w:numId="17">
    <w:abstractNumId w:val="39"/>
  </w:num>
  <w:num w:numId="18">
    <w:abstractNumId w:val="41"/>
  </w:num>
  <w:num w:numId="19">
    <w:abstractNumId w:val="8"/>
  </w:num>
  <w:num w:numId="20">
    <w:abstractNumId w:val="35"/>
  </w:num>
  <w:num w:numId="21">
    <w:abstractNumId w:val="10"/>
  </w:num>
  <w:num w:numId="22">
    <w:abstractNumId w:val="3"/>
  </w:num>
  <w:num w:numId="23">
    <w:abstractNumId w:val="21"/>
  </w:num>
  <w:num w:numId="24">
    <w:abstractNumId w:val="37"/>
  </w:num>
  <w:num w:numId="25">
    <w:abstractNumId w:val="36"/>
  </w:num>
  <w:num w:numId="26">
    <w:abstractNumId w:val="16"/>
  </w:num>
  <w:num w:numId="27">
    <w:abstractNumId w:val="13"/>
  </w:num>
  <w:num w:numId="28">
    <w:abstractNumId w:val="34"/>
  </w:num>
  <w:num w:numId="29">
    <w:abstractNumId w:val="33"/>
  </w:num>
  <w:num w:numId="30">
    <w:abstractNumId w:val="48"/>
  </w:num>
  <w:num w:numId="31">
    <w:abstractNumId w:val="25"/>
  </w:num>
  <w:num w:numId="32">
    <w:abstractNumId w:val="14"/>
  </w:num>
  <w:num w:numId="33">
    <w:abstractNumId w:val="4"/>
  </w:num>
  <w:num w:numId="34">
    <w:abstractNumId w:val="31"/>
  </w:num>
  <w:num w:numId="35">
    <w:abstractNumId w:val="40"/>
  </w:num>
  <w:num w:numId="36">
    <w:abstractNumId w:val="2"/>
  </w:num>
  <w:num w:numId="37">
    <w:abstractNumId w:val="46"/>
  </w:num>
  <w:num w:numId="38">
    <w:abstractNumId w:val="26"/>
  </w:num>
  <w:num w:numId="39">
    <w:abstractNumId w:val="0"/>
  </w:num>
  <w:num w:numId="40">
    <w:abstractNumId w:val="12"/>
  </w:num>
  <w:num w:numId="41">
    <w:abstractNumId w:val="27"/>
  </w:num>
  <w:num w:numId="42">
    <w:abstractNumId w:val="24"/>
  </w:num>
  <w:num w:numId="43">
    <w:abstractNumId w:val="32"/>
  </w:num>
  <w:num w:numId="44">
    <w:abstractNumId w:val="15"/>
  </w:num>
  <w:num w:numId="45">
    <w:abstractNumId w:val="29"/>
  </w:num>
  <w:num w:numId="46">
    <w:abstractNumId w:val="47"/>
  </w:num>
  <w:num w:numId="47">
    <w:abstractNumId w:val="30"/>
  </w:num>
  <w:num w:numId="48">
    <w:abstractNumId w:val="9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F7"/>
    <w:rsid w:val="00345C65"/>
    <w:rsid w:val="005C15E7"/>
    <w:rsid w:val="00710C6E"/>
    <w:rsid w:val="00756CE1"/>
    <w:rsid w:val="00B02C95"/>
    <w:rsid w:val="00B21FF7"/>
    <w:rsid w:val="00DA3314"/>
    <w:rsid w:val="00E169DF"/>
    <w:rsid w:val="00E6051B"/>
    <w:rsid w:val="00FE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CA82C-BE1C-4E28-85BA-17E5A519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314"/>
    <w:pPr>
      <w:spacing w:after="0" w:line="240" w:lineRule="auto"/>
    </w:pPr>
  </w:style>
  <w:style w:type="paragraph" w:customStyle="1" w:styleId="c0">
    <w:name w:val="c0"/>
    <w:basedOn w:val="a"/>
    <w:rsid w:val="005C1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12</cp:revision>
  <dcterms:created xsi:type="dcterms:W3CDTF">2014-11-03T14:42:00Z</dcterms:created>
  <dcterms:modified xsi:type="dcterms:W3CDTF">2021-11-08T11:05:00Z</dcterms:modified>
</cp:coreProperties>
</file>